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D68F" w14:textId="3E69662E" w:rsidR="0064403A" w:rsidRDefault="00087A3B" w:rsidP="00087A3B">
      <w:r w:rsidRPr="00087A3B">
        <w:t>Professor Christy Remucal</w:t>
      </w:r>
      <w:r w:rsidR="000208C0">
        <w:t>, Ph.D.,</w:t>
      </w:r>
      <w:r w:rsidRPr="00087A3B">
        <w:t xml:space="preserve"> leads the Aquatic Chemistry group at the University of Wisconsin</w:t>
      </w:r>
      <w:r w:rsidR="0064403A">
        <w:t>–</w:t>
      </w:r>
      <w:r w:rsidRPr="00087A3B">
        <w:t xml:space="preserve">Madison. She is the Interim Director of the Aquatic Sciences Center and is the Director of the Water Science and Engineering Laboratory. </w:t>
      </w:r>
    </w:p>
    <w:p w14:paraId="23D6974D" w14:textId="77777777" w:rsidR="0064403A" w:rsidRDefault="00087A3B" w:rsidP="00087A3B">
      <w:r w:rsidRPr="00087A3B">
        <w:t xml:space="preserve">She is a faculty member in the Department of Civil &amp; Environmental Engineering, the Environmental Chemistry &amp; Technology Program, and the Limnology &amp; Marine Science Program. </w:t>
      </w:r>
    </w:p>
    <w:p w14:paraId="02045A24" w14:textId="34B37D95" w:rsidR="0064403A" w:rsidRDefault="0064403A" w:rsidP="00087A3B">
      <w:r>
        <w:t>Remucal</w:t>
      </w:r>
      <w:r w:rsidR="00087A3B" w:rsidRPr="00087A3B">
        <w:t xml:space="preserve"> holds a</w:t>
      </w:r>
      <w:r>
        <w:t xml:space="preserve"> master’s degree</w:t>
      </w:r>
      <w:r w:rsidR="00087A3B" w:rsidRPr="00087A3B">
        <w:t xml:space="preserve"> (2004) and a </w:t>
      </w:r>
      <w:r>
        <w:t xml:space="preserve">doctoral degree </w:t>
      </w:r>
      <w:r w:rsidR="00087A3B" w:rsidRPr="00087A3B">
        <w:t>(2009) in Civil &amp; Environmental Engineering from the University of California</w:t>
      </w:r>
      <w:r>
        <w:t>–</w:t>
      </w:r>
      <w:r w:rsidR="00087A3B" w:rsidRPr="00087A3B">
        <w:t xml:space="preserve">Berkeley, and a </w:t>
      </w:r>
      <w:r>
        <w:t xml:space="preserve">bachelor’s of science degree </w:t>
      </w:r>
      <w:r w:rsidR="00087A3B" w:rsidRPr="00087A3B">
        <w:t xml:space="preserve"> (2003) in Environmental Engineering Science from Massachusetts Institute of Technology. </w:t>
      </w:r>
    </w:p>
    <w:p w14:paraId="31BB7AFC" w14:textId="252FDFBC" w:rsidR="00087A3B" w:rsidRPr="00087A3B" w:rsidRDefault="00087A3B" w:rsidP="00087A3B">
      <w:r w:rsidRPr="00087A3B">
        <w:t>Before joining the UW</w:t>
      </w:r>
      <w:r w:rsidR="0064403A">
        <w:t xml:space="preserve">–Madison </w:t>
      </w:r>
      <w:r w:rsidRPr="00087A3B">
        <w:t xml:space="preserve">faculty, </w:t>
      </w:r>
      <w:r w:rsidR="0064403A">
        <w:t xml:space="preserve">Remucal </w:t>
      </w:r>
      <w:r w:rsidRPr="00087A3B">
        <w:t>completed a postdoc in the Institute for Biogeochemistry and Pollutant Dynamics at the Swiss Federal Institute of Technology.</w:t>
      </w:r>
    </w:p>
    <w:p w14:paraId="56D04643" w14:textId="77777777" w:rsidR="00087A3B" w:rsidRDefault="00087A3B"/>
    <w:sectPr w:rsidR="00087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3B"/>
    <w:rsid w:val="000208C0"/>
    <w:rsid w:val="00087A3B"/>
    <w:rsid w:val="00444137"/>
    <w:rsid w:val="0064403A"/>
    <w:rsid w:val="00D61758"/>
    <w:rsid w:val="00DD515F"/>
    <w:rsid w:val="00F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F371"/>
  <w15:chartTrackingRefBased/>
  <w15:docId w15:val="{F45B62D8-0107-4B0E-94AE-53D1E462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Wilhelm</dc:creator>
  <cp:keywords/>
  <dc:description/>
  <cp:lastModifiedBy>NATASHA M KASSULKE</cp:lastModifiedBy>
  <cp:revision>3</cp:revision>
  <dcterms:created xsi:type="dcterms:W3CDTF">2025-02-03T15:29:00Z</dcterms:created>
  <dcterms:modified xsi:type="dcterms:W3CDTF">2025-02-03T16:17:00Z</dcterms:modified>
</cp:coreProperties>
</file>