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68CB" w14:textId="7AA82C13" w:rsidR="00546C9C" w:rsidRPr="00FB1659" w:rsidRDefault="00C277F1" w:rsidP="000F65F7">
      <w:pPr>
        <w:spacing w:line="276" w:lineRule="auto"/>
        <w:jc w:val="center"/>
        <w:rPr>
          <w:rFonts w:ascii="Arial" w:hAnsi="Arial" w:cs="Arial"/>
          <w:b/>
          <w:sz w:val="28"/>
          <w:szCs w:val="28"/>
        </w:rPr>
      </w:pPr>
      <w:r w:rsidRPr="00FB1659">
        <w:rPr>
          <w:rFonts w:ascii="Arial" w:hAnsi="Arial" w:cs="Arial"/>
          <w:b/>
          <w:sz w:val="28"/>
          <w:szCs w:val="28"/>
        </w:rPr>
        <w:t>Guidanc</w:t>
      </w:r>
      <w:r w:rsidR="00F3555A" w:rsidRPr="00FB1659">
        <w:rPr>
          <w:rFonts w:ascii="Arial" w:hAnsi="Arial" w:cs="Arial"/>
          <w:b/>
          <w:sz w:val="28"/>
          <w:szCs w:val="28"/>
        </w:rPr>
        <w:t>e</w:t>
      </w:r>
      <w:r w:rsidRPr="00FB1659">
        <w:rPr>
          <w:rFonts w:ascii="Arial" w:hAnsi="Arial" w:cs="Arial"/>
          <w:b/>
          <w:sz w:val="28"/>
          <w:szCs w:val="28"/>
        </w:rPr>
        <w:t xml:space="preserve"> for Minimizing COVID-19 Risks </w:t>
      </w:r>
      <w:r w:rsidR="00F672EC">
        <w:rPr>
          <w:rFonts w:ascii="Arial" w:hAnsi="Arial" w:cs="Arial"/>
          <w:b/>
          <w:sz w:val="28"/>
          <w:szCs w:val="28"/>
        </w:rPr>
        <w:br/>
      </w:r>
      <w:r w:rsidRPr="00FB1659">
        <w:rPr>
          <w:rFonts w:ascii="Arial" w:hAnsi="Arial" w:cs="Arial"/>
          <w:b/>
          <w:sz w:val="28"/>
          <w:szCs w:val="28"/>
        </w:rPr>
        <w:t>for Face</w:t>
      </w:r>
      <w:r w:rsidR="006B56F0" w:rsidRPr="00FB1659">
        <w:rPr>
          <w:rFonts w:ascii="Arial" w:hAnsi="Arial" w:cs="Arial"/>
          <w:b/>
          <w:sz w:val="28"/>
          <w:szCs w:val="28"/>
        </w:rPr>
        <w:t>-</w:t>
      </w:r>
      <w:r w:rsidRPr="00FB1659">
        <w:rPr>
          <w:rFonts w:ascii="Arial" w:hAnsi="Arial" w:cs="Arial"/>
          <w:b/>
          <w:sz w:val="28"/>
          <w:szCs w:val="28"/>
        </w:rPr>
        <w:t>to</w:t>
      </w:r>
      <w:r w:rsidR="006B56F0" w:rsidRPr="00FB1659">
        <w:rPr>
          <w:rFonts w:ascii="Arial" w:hAnsi="Arial" w:cs="Arial"/>
          <w:b/>
          <w:sz w:val="28"/>
          <w:szCs w:val="28"/>
        </w:rPr>
        <w:t>-</w:t>
      </w:r>
      <w:r w:rsidRPr="00FB1659">
        <w:rPr>
          <w:rFonts w:ascii="Arial" w:hAnsi="Arial" w:cs="Arial"/>
          <w:b/>
          <w:sz w:val="28"/>
          <w:szCs w:val="28"/>
        </w:rPr>
        <w:t>Face Research</w:t>
      </w:r>
      <w:r w:rsidR="006B56F0" w:rsidRPr="00FB1659">
        <w:rPr>
          <w:rFonts w:ascii="Arial" w:hAnsi="Arial" w:cs="Arial"/>
          <w:b/>
          <w:sz w:val="28"/>
          <w:szCs w:val="28"/>
        </w:rPr>
        <w:t xml:space="preserve"> Activities</w:t>
      </w:r>
    </w:p>
    <w:p w14:paraId="1B3C08B8" w14:textId="77777777" w:rsidR="00B15124" w:rsidRPr="00FB1659" w:rsidRDefault="00B15124" w:rsidP="000F65F7">
      <w:pPr>
        <w:spacing w:line="276" w:lineRule="auto"/>
        <w:jc w:val="center"/>
        <w:rPr>
          <w:rFonts w:ascii="Arial" w:hAnsi="Arial" w:cs="Arial"/>
          <w:b/>
          <w:szCs w:val="28"/>
        </w:rPr>
      </w:pPr>
    </w:p>
    <w:p w14:paraId="34D7110C" w14:textId="5DEAC6B1" w:rsidR="00CC308C" w:rsidRPr="00FB1659" w:rsidRDefault="00CC308C" w:rsidP="000F65F7">
      <w:pPr>
        <w:spacing w:after="240" w:line="276" w:lineRule="auto"/>
        <w:rPr>
          <w:rFonts w:ascii="Arial" w:hAnsi="Arial" w:cs="Arial"/>
          <w:b/>
          <w:szCs w:val="28"/>
          <w:u w:val="single"/>
        </w:rPr>
      </w:pPr>
      <w:r w:rsidRPr="00FB1659">
        <w:rPr>
          <w:rFonts w:ascii="Arial" w:hAnsi="Arial" w:cs="Arial"/>
          <w:b/>
          <w:szCs w:val="28"/>
          <w:u w:val="single"/>
        </w:rPr>
        <w:t>Purpose:</w:t>
      </w:r>
    </w:p>
    <w:p w14:paraId="36CB0249" w14:textId="381918C6" w:rsidR="005B6281" w:rsidRPr="00FB1659" w:rsidRDefault="00CC308C" w:rsidP="000F65F7">
      <w:pPr>
        <w:spacing w:before="180" w:line="276" w:lineRule="auto"/>
        <w:rPr>
          <w:rFonts w:ascii="Arial" w:hAnsi="Arial" w:cs="Arial"/>
          <w:szCs w:val="28"/>
        </w:rPr>
      </w:pPr>
      <w:r w:rsidRPr="00FB1659">
        <w:rPr>
          <w:rFonts w:ascii="Arial" w:hAnsi="Arial" w:cs="Arial"/>
          <w:szCs w:val="28"/>
        </w:rPr>
        <w:t xml:space="preserve">This document is intended to provide guidance to </w:t>
      </w:r>
      <w:r w:rsidR="005B6281" w:rsidRPr="00FB1659">
        <w:rPr>
          <w:rFonts w:ascii="Arial" w:hAnsi="Arial" w:cs="Arial"/>
          <w:szCs w:val="28"/>
        </w:rPr>
        <w:t xml:space="preserve">UW-Madison research </w:t>
      </w:r>
      <w:r w:rsidRPr="00FB1659">
        <w:rPr>
          <w:rFonts w:ascii="Arial" w:hAnsi="Arial" w:cs="Arial"/>
          <w:szCs w:val="28"/>
        </w:rPr>
        <w:t>study teams for how to safety conduct face</w:t>
      </w:r>
      <w:r w:rsidR="005C4B68">
        <w:rPr>
          <w:rFonts w:ascii="Arial" w:hAnsi="Arial" w:cs="Arial"/>
          <w:szCs w:val="28"/>
        </w:rPr>
        <w:t>-</w:t>
      </w:r>
      <w:r w:rsidRPr="00FB1659">
        <w:rPr>
          <w:rFonts w:ascii="Arial" w:hAnsi="Arial" w:cs="Arial"/>
          <w:szCs w:val="28"/>
        </w:rPr>
        <w:t>to</w:t>
      </w:r>
      <w:r w:rsidR="005C4B68">
        <w:rPr>
          <w:rFonts w:ascii="Arial" w:hAnsi="Arial" w:cs="Arial"/>
          <w:szCs w:val="28"/>
        </w:rPr>
        <w:t>-</w:t>
      </w:r>
      <w:r w:rsidRPr="00FB1659">
        <w:rPr>
          <w:rFonts w:ascii="Arial" w:hAnsi="Arial" w:cs="Arial"/>
          <w:szCs w:val="28"/>
        </w:rPr>
        <w:t>face research operations in non-clinical setting</w:t>
      </w:r>
      <w:r w:rsidR="001C094A" w:rsidRPr="00FB1659">
        <w:rPr>
          <w:rFonts w:ascii="Arial" w:hAnsi="Arial" w:cs="Arial"/>
          <w:szCs w:val="28"/>
        </w:rPr>
        <w:t>s</w:t>
      </w:r>
      <w:r w:rsidR="006545BD" w:rsidRPr="00FB1659">
        <w:rPr>
          <w:rFonts w:ascii="Arial" w:hAnsi="Arial" w:cs="Arial"/>
          <w:szCs w:val="28"/>
        </w:rPr>
        <w:t>.</w:t>
      </w:r>
      <w:r w:rsidR="007F3402" w:rsidRPr="00FB1659">
        <w:rPr>
          <w:rFonts w:ascii="Arial" w:hAnsi="Arial" w:cs="Arial"/>
          <w:szCs w:val="28"/>
        </w:rPr>
        <w:t xml:space="preserve">  </w:t>
      </w:r>
      <w:bookmarkStart w:id="0" w:name="_Hlk77672445"/>
      <w:r w:rsidR="00FB1659" w:rsidRPr="00FB1659">
        <w:rPr>
          <w:rFonts w:ascii="Arial" w:hAnsi="Arial" w:cs="Arial"/>
          <w:szCs w:val="28"/>
        </w:rPr>
        <w:fldChar w:fldCharType="begin"/>
      </w:r>
      <w:r w:rsidR="00FB1659" w:rsidRPr="00FB1659">
        <w:rPr>
          <w:rFonts w:ascii="Arial" w:hAnsi="Arial" w:cs="Arial"/>
          <w:szCs w:val="28"/>
        </w:rPr>
        <w:instrText xml:space="preserve"> HYPERLINK "https://research.wisc.edu/covid-19/2021/06/08/updated-guidance-for-face-to-face-human-subjects-research-june-7-2021/" </w:instrText>
      </w:r>
      <w:r w:rsidR="00FB1659" w:rsidRPr="00FB1659">
        <w:rPr>
          <w:rFonts w:ascii="Arial" w:hAnsi="Arial" w:cs="Arial"/>
          <w:szCs w:val="28"/>
        </w:rPr>
        <w:fldChar w:fldCharType="separate"/>
      </w:r>
      <w:r w:rsidR="00FB1659" w:rsidRPr="00FB1659">
        <w:rPr>
          <w:rStyle w:val="Hyperlink"/>
          <w:rFonts w:ascii="Arial" w:hAnsi="Arial" w:cs="Arial"/>
          <w:szCs w:val="28"/>
        </w:rPr>
        <w:t>https://research.wisc.edu/covid-19/2021/06/08/updated-guidance-for-face-to-face-human-subjects-research-june-7-2021/</w:t>
      </w:r>
      <w:r w:rsidR="00FB1659" w:rsidRPr="00FB1659">
        <w:rPr>
          <w:rFonts w:ascii="Arial" w:hAnsi="Arial" w:cs="Arial"/>
          <w:szCs w:val="28"/>
        </w:rPr>
        <w:fldChar w:fldCharType="end"/>
      </w:r>
      <w:bookmarkEnd w:id="0"/>
    </w:p>
    <w:p w14:paraId="3CD8CD07" w14:textId="24A066E7" w:rsidR="002914A3" w:rsidRPr="00FB1659" w:rsidRDefault="002914A3" w:rsidP="000F65F7">
      <w:pPr>
        <w:spacing w:before="180" w:line="276" w:lineRule="auto"/>
        <w:rPr>
          <w:rFonts w:ascii="Arial" w:hAnsi="Arial" w:cs="Arial"/>
          <w:szCs w:val="28"/>
        </w:rPr>
      </w:pPr>
      <w:r w:rsidRPr="00FB1659">
        <w:rPr>
          <w:rFonts w:ascii="Arial" w:hAnsi="Arial" w:cs="Arial"/>
          <w:szCs w:val="28"/>
        </w:rPr>
        <w:t>Recommendations in this guidance are derived from existing campus guidance and health resource</w:t>
      </w:r>
      <w:r w:rsidR="006545BD" w:rsidRPr="00FB1659">
        <w:rPr>
          <w:rFonts w:ascii="Arial" w:hAnsi="Arial" w:cs="Arial"/>
          <w:szCs w:val="28"/>
        </w:rPr>
        <w:t xml:space="preserve"> materials to provide information for conducing these research operations.  See Resources list at the end of this document.  </w:t>
      </w:r>
      <w:bookmarkStart w:id="1" w:name="_Hlk77672511"/>
      <w:r w:rsidR="006545BD" w:rsidRPr="00FB1659">
        <w:rPr>
          <w:rFonts w:ascii="Arial" w:hAnsi="Arial" w:cs="Arial"/>
          <w:szCs w:val="28"/>
        </w:rPr>
        <w:t xml:space="preserve">For any of these operations conducted </w:t>
      </w:r>
      <w:r w:rsidR="009B4F36" w:rsidRPr="00FB1659">
        <w:rPr>
          <w:rFonts w:ascii="Arial" w:hAnsi="Arial" w:cs="Arial"/>
          <w:szCs w:val="28"/>
        </w:rPr>
        <w:t xml:space="preserve">on or off campus with </w:t>
      </w:r>
      <w:r w:rsidR="006545BD" w:rsidRPr="00FB1659">
        <w:rPr>
          <w:rFonts w:ascii="Arial" w:hAnsi="Arial" w:cs="Arial"/>
          <w:szCs w:val="28"/>
        </w:rPr>
        <w:t>site-specific COVID-19 safety measures in place, the specific facility measures should be adhered to in addition to the measure</w:t>
      </w:r>
      <w:r w:rsidR="00935219" w:rsidRPr="00FB1659">
        <w:rPr>
          <w:rFonts w:ascii="Arial" w:hAnsi="Arial" w:cs="Arial"/>
          <w:szCs w:val="28"/>
        </w:rPr>
        <w:t>s</w:t>
      </w:r>
      <w:r w:rsidR="006545BD" w:rsidRPr="00FB1659">
        <w:rPr>
          <w:rFonts w:ascii="Arial" w:hAnsi="Arial" w:cs="Arial"/>
          <w:szCs w:val="28"/>
        </w:rPr>
        <w:t xml:space="preserve"> described in this guidance.</w:t>
      </w:r>
      <w:r w:rsidR="009B4F36" w:rsidRPr="00FB1659">
        <w:rPr>
          <w:rFonts w:ascii="Arial" w:hAnsi="Arial" w:cs="Arial"/>
          <w:szCs w:val="28"/>
        </w:rPr>
        <w:t xml:space="preserve">  Study teams </w:t>
      </w:r>
      <w:r w:rsidR="008260F0">
        <w:rPr>
          <w:rFonts w:ascii="Arial" w:hAnsi="Arial" w:cs="Arial"/>
          <w:szCs w:val="28"/>
        </w:rPr>
        <w:t>should</w:t>
      </w:r>
      <w:r w:rsidR="009B4F36" w:rsidRPr="00FB1659">
        <w:rPr>
          <w:rFonts w:ascii="Arial" w:hAnsi="Arial" w:cs="Arial"/>
          <w:szCs w:val="28"/>
        </w:rPr>
        <w:t xml:space="preserve"> abide by policies which provide the greatest COVID-19 mitigation.</w:t>
      </w:r>
    </w:p>
    <w:bookmarkEnd w:id="1"/>
    <w:p w14:paraId="433F340C" w14:textId="6ABC9237" w:rsidR="002914A3" w:rsidRPr="00FB1659" w:rsidRDefault="002914A3" w:rsidP="000F65F7">
      <w:pPr>
        <w:spacing w:before="360" w:after="240" w:line="276" w:lineRule="auto"/>
        <w:rPr>
          <w:rFonts w:ascii="Arial" w:hAnsi="Arial" w:cs="Arial"/>
          <w:b/>
          <w:bCs/>
          <w:szCs w:val="28"/>
          <w:u w:val="single"/>
        </w:rPr>
      </w:pPr>
      <w:r w:rsidRPr="00FB1659">
        <w:rPr>
          <w:rFonts w:ascii="Arial" w:hAnsi="Arial" w:cs="Arial"/>
          <w:b/>
          <w:bCs/>
          <w:szCs w:val="28"/>
          <w:u w:val="single"/>
        </w:rPr>
        <w:t>Scope:</w:t>
      </w:r>
    </w:p>
    <w:p w14:paraId="1AF97617" w14:textId="77777777" w:rsidR="003359F2" w:rsidRPr="00FB1659" w:rsidRDefault="003359F2" w:rsidP="000F65F7">
      <w:pPr>
        <w:spacing w:before="120" w:after="120" w:line="276" w:lineRule="auto"/>
        <w:rPr>
          <w:rFonts w:ascii="Arial" w:hAnsi="Arial" w:cs="Arial"/>
          <w:szCs w:val="28"/>
        </w:rPr>
      </w:pPr>
      <w:bookmarkStart w:id="2" w:name="_Hlk77672552"/>
      <w:r w:rsidRPr="00FB1659">
        <w:rPr>
          <w:rFonts w:ascii="Arial" w:hAnsi="Arial" w:cs="Arial"/>
          <w:szCs w:val="28"/>
        </w:rPr>
        <w:t xml:space="preserve">This guidance document provides information to plan and conduct safe face-to-face research activities in the current COVID-19 pandemic atmosphere </w:t>
      </w:r>
    </w:p>
    <w:p w14:paraId="085FF839" w14:textId="34149A0A" w:rsidR="002914A3" w:rsidRPr="00FB1659" w:rsidRDefault="00E95BD6" w:rsidP="000F65F7">
      <w:pPr>
        <w:spacing w:before="120" w:after="120" w:line="276" w:lineRule="auto"/>
        <w:rPr>
          <w:rFonts w:ascii="Arial" w:hAnsi="Arial" w:cs="Arial"/>
          <w:szCs w:val="28"/>
        </w:rPr>
      </w:pPr>
      <w:r w:rsidRPr="00FB1659">
        <w:rPr>
          <w:rFonts w:ascii="Arial" w:hAnsi="Arial" w:cs="Arial"/>
          <w:szCs w:val="28"/>
        </w:rPr>
        <w:t>While current campus COVID-19 policies and guidance no longer require maximum duration of contact for face-to-face research encounters or required square footage per person, physical distancing when possible is strongly recommended and masks are still required for study team members and study participants.</w:t>
      </w:r>
      <w:r w:rsidR="003359F2" w:rsidRPr="00FB1659">
        <w:rPr>
          <w:rFonts w:ascii="Arial" w:hAnsi="Arial" w:cs="Arial"/>
          <w:szCs w:val="28"/>
        </w:rPr>
        <w:t xml:space="preserve">  Additional </w:t>
      </w:r>
      <w:r w:rsidR="009B4F36" w:rsidRPr="00FB1659">
        <w:rPr>
          <w:rFonts w:ascii="Arial" w:hAnsi="Arial" w:cs="Arial"/>
          <w:szCs w:val="28"/>
        </w:rPr>
        <w:t>m</w:t>
      </w:r>
      <w:r w:rsidRPr="00FB1659">
        <w:rPr>
          <w:rFonts w:ascii="Arial" w:hAnsi="Arial" w:cs="Arial"/>
          <w:szCs w:val="28"/>
        </w:rPr>
        <w:t xml:space="preserve">easures </w:t>
      </w:r>
      <w:r w:rsidR="003359F2" w:rsidRPr="00FB1659">
        <w:rPr>
          <w:rFonts w:ascii="Arial" w:hAnsi="Arial" w:cs="Arial"/>
          <w:szCs w:val="28"/>
        </w:rPr>
        <w:t xml:space="preserve">described </w:t>
      </w:r>
      <w:r w:rsidRPr="00FB1659">
        <w:rPr>
          <w:rFonts w:ascii="Arial" w:hAnsi="Arial" w:cs="Arial"/>
          <w:szCs w:val="28"/>
        </w:rPr>
        <w:t xml:space="preserve">in this guidance </w:t>
      </w:r>
      <w:r w:rsidR="003359F2" w:rsidRPr="00FB1659">
        <w:rPr>
          <w:rFonts w:ascii="Arial" w:hAnsi="Arial" w:cs="Arial"/>
          <w:szCs w:val="28"/>
        </w:rPr>
        <w:t xml:space="preserve">are included as best practices to </w:t>
      </w:r>
      <w:r w:rsidR="009B4F36" w:rsidRPr="00FB1659">
        <w:rPr>
          <w:rFonts w:ascii="Arial" w:hAnsi="Arial" w:cs="Arial"/>
          <w:szCs w:val="28"/>
        </w:rPr>
        <w:t>assist with maximizing safety for study teams and participants.</w:t>
      </w:r>
    </w:p>
    <w:p w14:paraId="403F5663" w14:textId="57C89FA8" w:rsidR="00CE1762" w:rsidRPr="00FB1659" w:rsidRDefault="00CE1762" w:rsidP="000F65F7">
      <w:pPr>
        <w:pStyle w:val="ListParagraph"/>
        <w:spacing w:before="120" w:after="120" w:line="276" w:lineRule="auto"/>
        <w:ind w:left="0"/>
        <w:contextualSpacing w:val="0"/>
        <w:rPr>
          <w:rFonts w:ascii="Arial" w:hAnsi="Arial" w:cs="Arial"/>
          <w:szCs w:val="28"/>
        </w:rPr>
      </w:pPr>
      <w:r w:rsidRPr="00FB1659">
        <w:rPr>
          <w:rFonts w:ascii="Arial" w:hAnsi="Arial" w:cs="Arial"/>
          <w:szCs w:val="28"/>
        </w:rPr>
        <w:t xml:space="preserve">Within these steps we will discuss the use of protective measures </w:t>
      </w:r>
      <w:r w:rsidR="00FB479E" w:rsidRPr="00FB1659">
        <w:rPr>
          <w:rFonts w:ascii="Arial" w:hAnsi="Arial" w:cs="Arial"/>
          <w:szCs w:val="28"/>
        </w:rPr>
        <w:t>which can be implemented by study teams</w:t>
      </w:r>
      <w:r w:rsidR="002D6EFE" w:rsidRPr="00FB1659">
        <w:rPr>
          <w:rFonts w:ascii="Arial" w:hAnsi="Arial" w:cs="Arial"/>
          <w:szCs w:val="28"/>
        </w:rPr>
        <w:t xml:space="preserve"> including physical distancing, proper hand hygiene, personal protective equipment (PPE), respiratory hygiene, surface &amp; equipment </w:t>
      </w:r>
      <w:proofErr w:type="gramStart"/>
      <w:r w:rsidR="002D6EFE" w:rsidRPr="00FB1659">
        <w:rPr>
          <w:rFonts w:ascii="Arial" w:hAnsi="Arial" w:cs="Arial"/>
          <w:szCs w:val="28"/>
        </w:rPr>
        <w:t>disinfection</w:t>
      </w:r>
      <w:proofErr w:type="gramEnd"/>
      <w:r w:rsidR="002D6EFE" w:rsidRPr="00FB1659">
        <w:rPr>
          <w:rFonts w:ascii="Arial" w:hAnsi="Arial" w:cs="Arial"/>
          <w:szCs w:val="28"/>
        </w:rPr>
        <w:t xml:space="preserve"> and disposal.</w:t>
      </w:r>
    </w:p>
    <w:bookmarkEnd w:id="2"/>
    <w:p w14:paraId="7CE53882" w14:textId="4D18D0C4" w:rsidR="006545BD" w:rsidRPr="00FB1659" w:rsidRDefault="005B6281" w:rsidP="000F65F7">
      <w:pPr>
        <w:spacing w:before="360" w:after="240" w:line="276" w:lineRule="auto"/>
        <w:rPr>
          <w:rFonts w:ascii="Arial" w:hAnsi="Arial" w:cs="Arial"/>
          <w:b/>
          <w:bCs/>
          <w:szCs w:val="28"/>
          <w:u w:val="single"/>
        </w:rPr>
      </w:pPr>
      <w:r w:rsidRPr="00FB1659">
        <w:rPr>
          <w:rFonts w:ascii="Arial" w:hAnsi="Arial" w:cs="Arial"/>
          <w:b/>
          <w:bCs/>
          <w:szCs w:val="28"/>
          <w:u w:val="single"/>
        </w:rPr>
        <w:t>Prepar</w:t>
      </w:r>
      <w:r w:rsidR="00CC03A6" w:rsidRPr="00FB1659">
        <w:rPr>
          <w:rFonts w:ascii="Arial" w:hAnsi="Arial" w:cs="Arial"/>
          <w:b/>
          <w:bCs/>
          <w:szCs w:val="28"/>
          <w:u w:val="single"/>
        </w:rPr>
        <w:t>ation and Planning</w:t>
      </w:r>
    </w:p>
    <w:p w14:paraId="07825937" w14:textId="77777777" w:rsidR="008D1B73" w:rsidRPr="00FB1659" w:rsidRDefault="008D1B73" w:rsidP="000F65F7">
      <w:pPr>
        <w:spacing w:line="276" w:lineRule="auto"/>
        <w:rPr>
          <w:rFonts w:ascii="Arial" w:hAnsi="Arial" w:cs="Arial"/>
          <w:i/>
          <w:iCs/>
          <w:szCs w:val="28"/>
        </w:rPr>
      </w:pPr>
      <w:r w:rsidRPr="00FB1659">
        <w:rPr>
          <w:rFonts w:ascii="Arial" w:hAnsi="Arial" w:cs="Arial"/>
          <w:i/>
          <w:iCs/>
          <w:szCs w:val="28"/>
        </w:rPr>
        <w:t>The best protection from person-to-person transmission of COVID-19 is to minimize in-person interactions.  Before resuming face-to-face activities, consider whether study procedures can be altered to reduce the number or duration of in-person interactions required.</w:t>
      </w:r>
    </w:p>
    <w:p w14:paraId="3A328918" w14:textId="77777777" w:rsidR="00895F69" w:rsidRPr="00FB1659" w:rsidRDefault="00895F69" w:rsidP="000F65F7">
      <w:pPr>
        <w:spacing w:line="276" w:lineRule="auto"/>
        <w:rPr>
          <w:rFonts w:ascii="Arial" w:hAnsi="Arial" w:cs="Arial"/>
          <w:szCs w:val="28"/>
        </w:rPr>
      </w:pPr>
    </w:p>
    <w:p w14:paraId="550818A1" w14:textId="353B2346" w:rsidR="00CE1762" w:rsidRPr="00FB1659" w:rsidRDefault="00CE1762" w:rsidP="000F65F7">
      <w:pPr>
        <w:spacing w:line="276" w:lineRule="auto"/>
        <w:rPr>
          <w:rFonts w:ascii="Arial" w:hAnsi="Arial" w:cs="Arial"/>
          <w:szCs w:val="28"/>
        </w:rPr>
      </w:pPr>
      <w:r w:rsidRPr="00FB1659">
        <w:rPr>
          <w:rFonts w:ascii="Arial" w:hAnsi="Arial" w:cs="Arial"/>
          <w:szCs w:val="28"/>
        </w:rPr>
        <w:lastRenderedPageBreak/>
        <w:t>When preparing the workspace where face</w:t>
      </w:r>
      <w:r w:rsidR="00895F69" w:rsidRPr="00FB1659">
        <w:rPr>
          <w:rFonts w:ascii="Arial" w:hAnsi="Arial" w:cs="Arial"/>
          <w:szCs w:val="28"/>
        </w:rPr>
        <w:t>-</w:t>
      </w:r>
      <w:r w:rsidRPr="00FB1659">
        <w:rPr>
          <w:rFonts w:ascii="Arial" w:hAnsi="Arial" w:cs="Arial"/>
          <w:szCs w:val="28"/>
        </w:rPr>
        <w:t>to</w:t>
      </w:r>
      <w:r w:rsidR="00895F69" w:rsidRPr="00FB1659">
        <w:rPr>
          <w:rFonts w:ascii="Arial" w:hAnsi="Arial" w:cs="Arial"/>
          <w:szCs w:val="28"/>
        </w:rPr>
        <w:t>-</w:t>
      </w:r>
      <w:r w:rsidRPr="00FB1659">
        <w:rPr>
          <w:rFonts w:ascii="Arial" w:hAnsi="Arial" w:cs="Arial"/>
          <w:szCs w:val="28"/>
        </w:rPr>
        <w:t>face research activities are to be conducted, study teams must consider the risks of the space and the best method to mitigate those risks.</w:t>
      </w:r>
      <w:r w:rsidR="00E27E4C" w:rsidRPr="00FB1659">
        <w:rPr>
          <w:rFonts w:ascii="Arial" w:hAnsi="Arial" w:cs="Arial"/>
          <w:szCs w:val="28"/>
        </w:rPr>
        <w:t xml:space="preserve">  </w:t>
      </w:r>
      <w:proofErr w:type="gramStart"/>
      <w:r w:rsidR="00E27E4C" w:rsidRPr="00FB1659">
        <w:rPr>
          <w:rFonts w:ascii="Arial" w:hAnsi="Arial" w:cs="Arial"/>
          <w:szCs w:val="28"/>
        </w:rPr>
        <w:t>Advance planning</w:t>
      </w:r>
      <w:proofErr w:type="gramEnd"/>
      <w:r w:rsidR="0070412A" w:rsidRPr="00FB1659">
        <w:rPr>
          <w:rFonts w:ascii="Arial" w:hAnsi="Arial" w:cs="Arial"/>
          <w:szCs w:val="28"/>
        </w:rPr>
        <w:t xml:space="preserve"> and practice</w:t>
      </w:r>
      <w:r w:rsidR="00E27E4C" w:rsidRPr="00FB1659">
        <w:rPr>
          <w:rFonts w:ascii="Arial" w:hAnsi="Arial" w:cs="Arial"/>
          <w:szCs w:val="28"/>
        </w:rPr>
        <w:t xml:space="preserve"> for study activities is important prior to restarting work</w:t>
      </w:r>
      <w:r w:rsidR="0070412A" w:rsidRPr="00FB1659">
        <w:rPr>
          <w:rFonts w:ascii="Arial" w:hAnsi="Arial" w:cs="Arial"/>
          <w:szCs w:val="28"/>
        </w:rPr>
        <w:t xml:space="preserve"> to maximize the effectiveness of these safety measures.</w:t>
      </w:r>
    </w:p>
    <w:p w14:paraId="0F5BFBAC" w14:textId="7589C91C" w:rsidR="00CE1762" w:rsidRPr="00FB1659" w:rsidRDefault="00CE1762" w:rsidP="000F65F7">
      <w:pPr>
        <w:spacing w:before="360" w:after="240" w:line="276" w:lineRule="auto"/>
        <w:rPr>
          <w:rFonts w:ascii="Arial" w:hAnsi="Arial" w:cs="Arial"/>
          <w:b/>
          <w:bCs/>
          <w:szCs w:val="28"/>
        </w:rPr>
      </w:pPr>
      <w:r w:rsidRPr="00FB1659">
        <w:rPr>
          <w:rFonts w:ascii="Arial" w:hAnsi="Arial" w:cs="Arial"/>
          <w:b/>
          <w:bCs/>
          <w:szCs w:val="28"/>
        </w:rPr>
        <w:t>Step 1:  Physical Distancing</w:t>
      </w:r>
    </w:p>
    <w:p w14:paraId="6DB693DC" w14:textId="6A72383D" w:rsidR="00CE1762" w:rsidRPr="00FB1659" w:rsidRDefault="005C18F0" w:rsidP="000F65F7">
      <w:pPr>
        <w:spacing w:before="180" w:after="120" w:line="276" w:lineRule="auto"/>
        <w:rPr>
          <w:rFonts w:ascii="Arial" w:hAnsi="Arial" w:cs="Arial"/>
          <w:szCs w:val="28"/>
        </w:rPr>
      </w:pPr>
      <w:r w:rsidRPr="00FB1659">
        <w:rPr>
          <w:rFonts w:ascii="Arial" w:hAnsi="Arial" w:cs="Arial"/>
          <w:szCs w:val="28"/>
        </w:rPr>
        <w:t>Physical Distancing whenever possible is the most effective means to avoid the spread o</w:t>
      </w:r>
      <w:r w:rsidR="00895F69" w:rsidRPr="00FB1659">
        <w:rPr>
          <w:rFonts w:ascii="Arial" w:hAnsi="Arial" w:cs="Arial"/>
          <w:szCs w:val="28"/>
        </w:rPr>
        <w:t>f</w:t>
      </w:r>
      <w:r w:rsidRPr="00FB1659">
        <w:rPr>
          <w:rFonts w:ascii="Arial" w:hAnsi="Arial" w:cs="Arial"/>
          <w:szCs w:val="28"/>
        </w:rPr>
        <w:t xml:space="preserve"> </w:t>
      </w:r>
      <w:r w:rsidR="00895F69" w:rsidRPr="00FB1659">
        <w:rPr>
          <w:rFonts w:ascii="Arial" w:hAnsi="Arial" w:cs="Arial"/>
          <w:szCs w:val="28"/>
        </w:rPr>
        <w:t>COVID-19 when in person interactions are unavoidable</w:t>
      </w:r>
      <w:r w:rsidRPr="00FB1659">
        <w:rPr>
          <w:rFonts w:ascii="Arial" w:hAnsi="Arial" w:cs="Arial"/>
          <w:szCs w:val="28"/>
        </w:rPr>
        <w:t>.  When planning your research activities</w:t>
      </w:r>
      <w:r w:rsidR="00091F41" w:rsidRPr="00FB1659">
        <w:rPr>
          <w:rFonts w:ascii="Arial" w:hAnsi="Arial" w:cs="Arial"/>
          <w:szCs w:val="28"/>
        </w:rPr>
        <w:t>,</w:t>
      </w:r>
      <w:r w:rsidRPr="00FB1659">
        <w:rPr>
          <w:rFonts w:ascii="Arial" w:hAnsi="Arial" w:cs="Arial"/>
          <w:szCs w:val="28"/>
        </w:rPr>
        <w:t xml:space="preserve"> you can devise ways to maximize physical distancing between individuals in the study workspace.</w:t>
      </w:r>
    </w:p>
    <w:p w14:paraId="416A8DA4" w14:textId="254EADB3" w:rsidR="00C258D4" w:rsidRPr="00FB1659" w:rsidRDefault="00C258D4" w:rsidP="000F65F7">
      <w:pPr>
        <w:pStyle w:val="ListParagraph"/>
        <w:numPr>
          <w:ilvl w:val="0"/>
          <w:numId w:val="18"/>
        </w:numPr>
        <w:spacing w:before="120" w:line="276" w:lineRule="auto"/>
        <w:contextualSpacing w:val="0"/>
        <w:rPr>
          <w:rFonts w:ascii="Arial" w:hAnsi="Arial" w:cs="Arial"/>
          <w:szCs w:val="28"/>
        </w:rPr>
      </w:pPr>
      <w:r w:rsidRPr="00FB1659">
        <w:rPr>
          <w:rFonts w:ascii="Arial" w:hAnsi="Arial" w:cs="Arial"/>
          <w:szCs w:val="28"/>
        </w:rPr>
        <w:t>Observe and follow any site-specific rules regarding physical distancing practices</w:t>
      </w:r>
    </w:p>
    <w:p w14:paraId="67DAC892" w14:textId="566A6BF1" w:rsidR="00CE1762" w:rsidRPr="00FB1659" w:rsidRDefault="00CE1762" w:rsidP="000F65F7">
      <w:pPr>
        <w:pStyle w:val="ListParagraph"/>
        <w:numPr>
          <w:ilvl w:val="0"/>
          <w:numId w:val="18"/>
        </w:numPr>
        <w:spacing w:before="120" w:line="276" w:lineRule="auto"/>
        <w:contextualSpacing w:val="0"/>
        <w:rPr>
          <w:rFonts w:ascii="Arial" w:hAnsi="Arial" w:cs="Arial"/>
          <w:szCs w:val="28"/>
        </w:rPr>
      </w:pPr>
      <w:r w:rsidRPr="00FB1659">
        <w:rPr>
          <w:rFonts w:ascii="Arial" w:hAnsi="Arial" w:cs="Arial"/>
          <w:szCs w:val="28"/>
        </w:rPr>
        <w:t>Use tables and chairs to create seating</w:t>
      </w:r>
      <w:r w:rsidR="00E27E4C" w:rsidRPr="00FB1659">
        <w:rPr>
          <w:rFonts w:ascii="Arial" w:hAnsi="Arial" w:cs="Arial"/>
          <w:szCs w:val="28"/>
        </w:rPr>
        <w:t>/work</w:t>
      </w:r>
      <w:r w:rsidRPr="00FB1659">
        <w:rPr>
          <w:rFonts w:ascii="Arial" w:hAnsi="Arial" w:cs="Arial"/>
          <w:szCs w:val="28"/>
        </w:rPr>
        <w:t xml:space="preserve"> areas </w:t>
      </w:r>
      <w:r w:rsidR="00476411" w:rsidRPr="00FB1659">
        <w:rPr>
          <w:rFonts w:ascii="Arial" w:hAnsi="Arial" w:cs="Arial"/>
          <w:szCs w:val="28"/>
        </w:rPr>
        <w:t>6 feet or more apart</w:t>
      </w:r>
    </w:p>
    <w:p w14:paraId="0A377E7D" w14:textId="7217E4C6" w:rsidR="003179E0" w:rsidRPr="00FB1659" w:rsidRDefault="00476411" w:rsidP="000F65F7">
      <w:pPr>
        <w:pStyle w:val="ListParagraph"/>
        <w:numPr>
          <w:ilvl w:val="0"/>
          <w:numId w:val="18"/>
        </w:numPr>
        <w:spacing w:before="120" w:line="276" w:lineRule="auto"/>
        <w:contextualSpacing w:val="0"/>
        <w:rPr>
          <w:rFonts w:ascii="Arial" w:hAnsi="Arial" w:cs="Arial"/>
          <w:szCs w:val="28"/>
        </w:rPr>
      </w:pPr>
      <w:r w:rsidRPr="00FB1659">
        <w:rPr>
          <w:rFonts w:ascii="Arial" w:hAnsi="Arial" w:cs="Arial"/>
          <w:szCs w:val="28"/>
        </w:rPr>
        <w:t xml:space="preserve">Create a one-way flow </w:t>
      </w:r>
      <w:r w:rsidR="003179E0" w:rsidRPr="00FB1659">
        <w:rPr>
          <w:rFonts w:ascii="Arial" w:hAnsi="Arial" w:cs="Arial"/>
          <w:szCs w:val="28"/>
        </w:rPr>
        <w:t>of traffic for participants</w:t>
      </w:r>
      <w:r w:rsidRPr="00FB1659">
        <w:rPr>
          <w:rFonts w:ascii="Arial" w:hAnsi="Arial" w:cs="Arial"/>
          <w:szCs w:val="28"/>
        </w:rPr>
        <w:t xml:space="preserve">  </w:t>
      </w:r>
    </w:p>
    <w:p w14:paraId="20F2C9B7" w14:textId="5AA95CC5" w:rsidR="003179E0" w:rsidRPr="00FB1659" w:rsidRDefault="00476411" w:rsidP="000F65F7">
      <w:pPr>
        <w:pStyle w:val="ListParagraph"/>
        <w:numPr>
          <w:ilvl w:val="1"/>
          <w:numId w:val="18"/>
        </w:numPr>
        <w:spacing w:before="60" w:line="276" w:lineRule="auto"/>
        <w:contextualSpacing w:val="0"/>
        <w:rPr>
          <w:rFonts w:ascii="Arial" w:hAnsi="Arial" w:cs="Arial"/>
          <w:szCs w:val="28"/>
        </w:rPr>
      </w:pPr>
      <w:r w:rsidRPr="00FB1659">
        <w:rPr>
          <w:rFonts w:ascii="Arial" w:hAnsi="Arial" w:cs="Arial"/>
          <w:szCs w:val="28"/>
        </w:rPr>
        <w:t xml:space="preserve">Use signs, </w:t>
      </w:r>
      <w:r w:rsidR="00CB5A6F" w:rsidRPr="00FB1659">
        <w:rPr>
          <w:rFonts w:ascii="Arial" w:hAnsi="Arial" w:cs="Arial"/>
          <w:szCs w:val="28"/>
        </w:rPr>
        <w:t>arrows, lines to</w:t>
      </w:r>
      <w:r w:rsidR="003179E0" w:rsidRPr="00FB1659">
        <w:rPr>
          <w:rFonts w:ascii="Arial" w:hAnsi="Arial" w:cs="Arial"/>
          <w:szCs w:val="28"/>
        </w:rPr>
        <w:t xml:space="preserve"> direct participants</w:t>
      </w:r>
      <w:r w:rsidR="00CB5A6F" w:rsidRPr="00FB1659">
        <w:rPr>
          <w:rFonts w:ascii="Arial" w:hAnsi="Arial" w:cs="Arial"/>
          <w:szCs w:val="28"/>
        </w:rPr>
        <w:t xml:space="preserve"> (Note</w:t>
      </w:r>
      <w:r w:rsidR="00815A57" w:rsidRPr="00FB1659">
        <w:rPr>
          <w:rFonts w:ascii="Arial" w:hAnsi="Arial" w:cs="Arial"/>
          <w:szCs w:val="28"/>
        </w:rPr>
        <w:t xml:space="preserve"> that UW campus discourages indelible markings on floors)</w:t>
      </w:r>
    </w:p>
    <w:p w14:paraId="3B9C6B4C" w14:textId="603EFBDA" w:rsidR="003179E0" w:rsidRPr="00FB1659" w:rsidRDefault="003179E0" w:rsidP="000F65F7">
      <w:pPr>
        <w:pStyle w:val="ListParagraph"/>
        <w:numPr>
          <w:ilvl w:val="1"/>
          <w:numId w:val="18"/>
        </w:numPr>
        <w:spacing w:before="60" w:line="276" w:lineRule="auto"/>
        <w:contextualSpacing w:val="0"/>
        <w:rPr>
          <w:rFonts w:ascii="Arial" w:hAnsi="Arial" w:cs="Arial"/>
          <w:szCs w:val="28"/>
        </w:rPr>
      </w:pPr>
      <w:r w:rsidRPr="00FB1659">
        <w:rPr>
          <w:rFonts w:ascii="Arial" w:hAnsi="Arial" w:cs="Arial"/>
          <w:szCs w:val="28"/>
        </w:rPr>
        <w:t>C</w:t>
      </w:r>
      <w:r w:rsidR="00476411" w:rsidRPr="00FB1659">
        <w:rPr>
          <w:rFonts w:ascii="Arial" w:hAnsi="Arial" w:cs="Arial"/>
          <w:szCs w:val="28"/>
        </w:rPr>
        <w:t xml:space="preserve">reate a pathway </w:t>
      </w:r>
      <w:r w:rsidRPr="00FB1659">
        <w:rPr>
          <w:rFonts w:ascii="Arial" w:hAnsi="Arial" w:cs="Arial"/>
          <w:szCs w:val="28"/>
        </w:rPr>
        <w:t>using furniture or physical barriers (cones, ribbon, rope)</w:t>
      </w:r>
    </w:p>
    <w:p w14:paraId="1632E80F" w14:textId="738B8E5F" w:rsidR="00476411" w:rsidRPr="00FB1659" w:rsidRDefault="003179E0" w:rsidP="000F65F7">
      <w:pPr>
        <w:pStyle w:val="ListParagraph"/>
        <w:numPr>
          <w:ilvl w:val="1"/>
          <w:numId w:val="18"/>
        </w:numPr>
        <w:spacing w:before="60" w:line="276" w:lineRule="auto"/>
        <w:contextualSpacing w:val="0"/>
        <w:rPr>
          <w:rFonts w:ascii="Arial" w:hAnsi="Arial" w:cs="Arial"/>
          <w:szCs w:val="28"/>
        </w:rPr>
      </w:pPr>
      <w:r w:rsidRPr="00FB1659">
        <w:rPr>
          <w:rFonts w:ascii="Arial" w:hAnsi="Arial" w:cs="Arial"/>
          <w:szCs w:val="28"/>
        </w:rPr>
        <w:t>Create work</w:t>
      </w:r>
      <w:r w:rsidR="00476411" w:rsidRPr="00FB1659">
        <w:rPr>
          <w:rFonts w:ascii="Arial" w:hAnsi="Arial" w:cs="Arial"/>
          <w:szCs w:val="28"/>
        </w:rPr>
        <w:t xml:space="preserve">stations </w:t>
      </w:r>
      <w:r w:rsidRPr="00FB1659">
        <w:rPr>
          <w:rFonts w:ascii="Arial" w:hAnsi="Arial" w:cs="Arial"/>
          <w:szCs w:val="28"/>
        </w:rPr>
        <w:t xml:space="preserve">using markings, signs, </w:t>
      </w:r>
      <w:r w:rsidR="003C623E" w:rsidRPr="00FB1659">
        <w:rPr>
          <w:rFonts w:ascii="Arial" w:hAnsi="Arial" w:cs="Arial"/>
          <w:szCs w:val="28"/>
        </w:rPr>
        <w:t>chairs</w:t>
      </w:r>
      <w:r w:rsidRPr="00FB1659">
        <w:rPr>
          <w:rFonts w:ascii="Arial" w:hAnsi="Arial" w:cs="Arial"/>
          <w:szCs w:val="28"/>
        </w:rPr>
        <w:t>, etc.</w:t>
      </w:r>
    </w:p>
    <w:p w14:paraId="2E3EF4FF" w14:textId="0B4C5701" w:rsidR="003179E0" w:rsidRPr="00FB1659" w:rsidRDefault="003179E0" w:rsidP="000F65F7">
      <w:pPr>
        <w:pStyle w:val="ListParagraph"/>
        <w:numPr>
          <w:ilvl w:val="1"/>
          <w:numId w:val="18"/>
        </w:numPr>
        <w:spacing w:before="60" w:line="276" w:lineRule="auto"/>
        <w:contextualSpacing w:val="0"/>
        <w:rPr>
          <w:rFonts w:ascii="Arial" w:hAnsi="Arial" w:cs="Arial"/>
          <w:szCs w:val="28"/>
        </w:rPr>
      </w:pPr>
      <w:r w:rsidRPr="00FB1659">
        <w:rPr>
          <w:rFonts w:ascii="Arial" w:hAnsi="Arial" w:cs="Arial"/>
          <w:szCs w:val="28"/>
        </w:rPr>
        <w:t>Provide supplies (paper, pens, forms) for study team participants in convenient locations in the traffic flow</w:t>
      </w:r>
    </w:p>
    <w:p w14:paraId="178F0F15" w14:textId="0DEA06B9" w:rsidR="003179E0" w:rsidRPr="00FB1659" w:rsidRDefault="003179E0" w:rsidP="000F65F7">
      <w:pPr>
        <w:pStyle w:val="ListParagraph"/>
        <w:numPr>
          <w:ilvl w:val="0"/>
          <w:numId w:val="18"/>
        </w:numPr>
        <w:spacing w:before="120" w:line="276" w:lineRule="auto"/>
        <w:contextualSpacing w:val="0"/>
        <w:rPr>
          <w:rFonts w:ascii="Arial" w:hAnsi="Arial" w:cs="Arial"/>
          <w:szCs w:val="28"/>
        </w:rPr>
      </w:pPr>
      <w:r w:rsidRPr="00FB1659">
        <w:rPr>
          <w:rFonts w:ascii="Arial" w:hAnsi="Arial" w:cs="Arial"/>
          <w:szCs w:val="28"/>
        </w:rPr>
        <w:t>Reduc</w:t>
      </w:r>
      <w:r w:rsidR="00066A95" w:rsidRPr="00FB1659">
        <w:rPr>
          <w:rFonts w:ascii="Arial" w:hAnsi="Arial" w:cs="Arial"/>
          <w:szCs w:val="28"/>
        </w:rPr>
        <w:t>e</w:t>
      </w:r>
      <w:r w:rsidR="005C4B68">
        <w:rPr>
          <w:rFonts w:ascii="Arial" w:hAnsi="Arial" w:cs="Arial"/>
          <w:szCs w:val="28"/>
        </w:rPr>
        <w:t>d</w:t>
      </w:r>
      <w:r w:rsidRPr="00FB1659">
        <w:rPr>
          <w:rFonts w:ascii="Arial" w:hAnsi="Arial" w:cs="Arial"/>
          <w:szCs w:val="28"/>
        </w:rPr>
        <w:t xml:space="preserve"> movement in the study workspace will help maintain distancing for study team members </w:t>
      </w:r>
    </w:p>
    <w:p w14:paraId="63689492" w14:textId="6524968D" w:rsidR="00DF2135" w:rsidRPr="00FB1659" w:rsidRDefault="003179E0" w:rsidP="000F65F7">
      <w:pPr>
        <w:pStyle w:val="ListParagraph"/>
        <w:numPr>
          <w:ilvl w:val="1"/>
          <w:numId w:val="18"/>
        </w:numPr>
        <w:spacing w:before="60" w:line="276" w:lineRule="auto"/>
        <w:contextualSpacing w:val="0"/>
        <w:rPr>
          <w:rFonts w:ascii="Arial" w:hAnsi="Arial" w:cs="Arial"/>
          <w:szCs w:val="28"/>
        </w:rPr>
      </w:pPr>
      <w:r w:rsidRPr="00FB1659">
        <w:rPr>
          <w:rFonts w:ascii="Arial" w:hAnsi="Arial" w:cs="Arial"/>
          <w:szCs w:val="28"/>
        </w:rPr>
        <w:t>E</w:t>
      </w:r>
      <w:r w:rsidR="00476411" w:rsidRPr="00FB1659">
        <w:rPr>
          <w:rFonts w:ascii="Arial" w:hAnsi="Arial" w:cs="Arial"/>
          <w:szCs w:val="28"/>
        </w:rPr>
        <w:t xml:space="preserve">stablish </w:t>
      </w:r>
      <w:r w:rsidR="00C258D4" w:rsidRPr="00FB1659">
        <w:rPr>
          <w:rFonts w:ascii="Arial" w:hAnsi="Arial" w:cs="Arial"/>
          <w:szCs w:val="28"/>
        </w:rPr>
        <w:t xml:space="preserve">individual work areas and tasks in advance </w:t>
      </w:r>
    </w:p>
    <w:p w14:paraId="23C2368E" w14:textId="2ED10D8E" w:rsidR="003179E0" w:rsidRPr="00FB1659" w:rsidRDefault="003179E0" w:rsidP="000F65F7">
      <w:pPr>
        <w:pStyle w:val="ListParagraph"/>
        <w:numPr>
          <w:ilvl w:val="1"/>
          <w:numId w:val="18"/>
        </w:numPr>
        <w:spacing w:before="60" w:line="276" w:lineRule="auto"/>
        <w:contextualSpacing w:val="0"/>
        <w:rPr>
          <w:rFonts w:ascii="Arial" w:hAnsi="Arial" w:cs="Arial"/>
          <w:szCs w:val="28"/>
        </w:rPr>
      </w:pPr>
      <w:r w:rsidRPr="00FB1659">
        <w:rPr>
          <w:rFonts w:ascii="Arial" w:hAnsi="Arial" w:cs="Arial"/>
          <w:szCs w:val="28"/>
        </w:rPr>
        <w:t>Set up workspace and supplies in convenient areas for use.</w:t>
      </w:r>
    </w:p>
    <w:p w14:paraId="5209AEAE" w14:textId="1471A0DC" w:rsidR="00DF2135" w:rsidRPr="00FB1659" w:rsidRDefault="00DF2135" w:rsidP="000F65F7">
      <w:pPr>
        <w:pStyle w:val="ListParagraph"/>
        <w:numPr>
          <w:ilvl w:val="0"/>
          <w:numId w:val="18"/>
        </w:numPr>
        <w:spacing w:before="120" w:line="276" w:lineRule="auto"/>
        <w:contextualSpacing w:val="0"/>
        <w:rPr>
          <w:rFonts w:ascii="Arial" w:hAnsi="Arial" w:cs="Arial"/>
          <w:szCs w:val="28"/>
        </w:rPr>
      </w:pPr>
      <w:r w:rsidRPr="00FB1659">
        <w:rPr>
          <w:rFonts w:ascii="Arial" w:hAnsi="Arial" w:cs="Arial"/>
          <w:szCs w:val="28"/>
        </w:rPr>
        <w:t>Communicate</w:t>
      </w:r>
    </w:p>
    <w:p w14:paraId="2341FAF0" w14:textId="06E08972" w:rsidR="00DF2135" w:rsidRPr="00FB1659" w:rsidRDefault="00DF2135" w:rsidP="000F65F7">
      <w:pPr>
        <w:pStyle w:val="ListParagraph"/>
        <w:numPr>
          <w:ilvl w:val="1"/>
          <w:numId w:val="18"/>
        </w:numPr>
        <w:spacing w:before="60" w:line="276" w:lineRule="auto"/>
        <w:contextualSpacing w:val="0"/>
        <w:rPr>
          <w:rFonts w:ascii="Arial" w:hAnsi="Arial" w:cs="Arial"/>
          <w:szCs w:val="28"/>
        </w:rPr>
      </w:pPr>
      <w:r w:rsidRPr="00FB1659">
        <w:rPr>
          <w:rFonts w:ascii="Arial" w:hAnsi="Arial" w:cs="Arial"/>
          <w:szCs w:val="28"/>
        </w:rPr>
        <w:t xml:space="preserve">Discuss </w:t>
      </w:r>
      <w:r w:rsidR="00476411" w:rsidRPr="00FB1659">
        <w:rPr>
          <w:rFonts w:ascii="Arial" w:hAnsi="Arial" w:cs="Arial"/>
          <w:szCs w:val="28"/>
        </w:rPr>
        <w:t>in advance with team members how the distancing measures will work</w:t>
      </w:r>
      <w:r w:rsidR="00E27E4C" w:rsidRPr="00FB1659">
        <w:rPr>
          <w:rFonts w:ascii="Arial" w:hAnsi="Arial" w:cs="Arial"/>
          <w:szCs w:val="28"/>
        </w:rPr>
        <w:t xml:space="preserve">.  </w:t>
      </w:r>
    </w:p>
    <w:p w14:paraId="145B0809" w14:textId="54714265" w:rsidR="00476411" w:rsidRPr="00FB1659" w:rsidRDefault="00DF2135" w:rsidP="000F65F7">
      <w:pPr>
        <w:pStyle w:val="ListParagraph"/>
        <w:numPr>
          <w:ilvl w:val="1"/>
          <w:numId w:val="18"/>
        </w:numPr>
        <w:spacing w:before="60" w:line="276" w:lineRule="auto"/>
        <w:contextualSpacing w:val="0"/>
        <w:rPr>
          <w:rFonts w:ascii="Arial" w:hAnsi="Arial" w:cs="Arial"/>
          <w:szCs w:val="28"/>
        </w:rPr>
      </w:pPr>
      <w:r w:rsidRPr="00FB1659">
        <w:rPr>
          <w:rFonts w:ascii="Arial" w:hAnsi="Arial" w:cs="Arial"/>
          <w:szCs w:val="28"/>
        </w:rPr>
        <w:t>Practice traffic flow and workstation</w:t>
      </w:r>
      <w:r w:rsidR="00E27E4C" w:rsidRPr="00FB1659">
        <w:rPr>
          <w:rFonts w:ascii="Arial" w:hAnsi="Arial" w:cs="Arial"/>
          <w:szCs w:val="28"/>
        </w:rPr>
        <w:t xml:space="preserve"> process</w:t>
      </w:r>
      <w:r w:rsidRPr="00FB1659">
        <w:rPr>
          <w:rFonts w:ascii="Arial" w:hAnsi="Arial" w:cs="Arial"/>
          <w:szCs w:val="28"/>
        </w:rPr>
        <w:t>es</w:t>
      </w:r>
      <w:r w:rsidR="00E27E4C" w:rsidRPr="00FB1659">
        <w:rPr>
          <w:rFonts w:ascii="Arial" w:hAnsi="Arial" w:cs="Arial"/>
          <w:szCs w:val="28"/>
        </w:rPr>
        <w:t xml:space="preserve"> </w:t>
      </w:r>
      <w:r w:rsidRPr="00FB1659">
        <w:rPr>
          <w:rFonts w:ascii="Arial" w:hAnsi="Arial" w:cs="Arial"/>
          <w:szCs w:val="28"/>
        </w:rPr>
        <w:t>with study team members</w:t>
      </w:r>
    </w:p>
    <w:p w14:paraId="7123369E" w14:textId="77777777" w:rsidR="006900C6" w:rsidRPr="00FB1659" w:rsidRDefault="00DF2135" w:rsidP="000F65F7">
      <w:pPr>
        <w:pStyle w:val="ListParagraph"/>
        <w:numPr>
          <w:ilvl w:val="1"/>
          <w:numId w:val="18"/>
        </w:numPr>
        <w:spacing w:before="60" w:line="276" w:lineRule="auto"/>
        <w:contextualSpacing w:val="0"/>
        <w:rPr>
          <w:rFonts w:ascii="Arial" w:hAnsi="Arial" w:cs="Arial"/>
          <w:szCs w:val="28"/>
        </w:rPr>
      </w:pPr>
      <w:r w:rsidRPr="00FB1659">
        <w:rPr>
          <w:rFonts w:ascii="Arial" w:hAnsi="Arial" w:cs="Arial"/>
          <w:szCs w:val="28"/>
        </w:rPr>
        <w:t>Practice will help identify areas where additional measures may be needed</w:t>
      </w:r>
    </w:p>
    <w:p w14:paraId="15FB5DE4" w14:textId="606593A0" w:rsidR="008C6ED6" w:rsidRPr="00FB1659" w:rsidRDefault="006900C6" w:rsidP="000F65F7">
      <w:pPr>
        <w:pStyle w:val="ListParagraph"/>
        <w:numPr>
          <w:ilvl w:val="0"/>
          <w:numId w:val="18"/>
        </w:numPr>
        <w:spacing w:before="120" w:line="276" w:lineRule="auto"/>
        <w:contextualSpacing w:val="0"/>
        <w:rPr>
          <w:rFonts w:ascii="Arial" w:hAnsi="Arial" w:cs="Arial"/>
          <w:szCs w:val="28"/>
        </w:rPr>
      </w:pPr>
      <w:r w:rsidRPr="00FB1659">
        <w:rPr>
          <w:rFonts w:ascii="Arial" w:hAnsi="Arial" w:cs="Arial"/>
          <w:szCs w:val="28"/>
        </w:rPr>
        <w:t>At any point where physical distancing is not possible, additional protective measures, such as additional PPE, will be needed</w:t>
      </w:r>
    </w:p>
    <w:p w14:paraId="33C9801D" w14:textId="21E66C42" w:rsidR="00E27E4C" w:rsidRPr="00FB1659" w:rsidRDefault="00E27E4C" w:rsidP="000F65F7">
      <w:pPr>
        <w:spacing w:before="180" w:after="120" w:line="276" w:lineRule="auto"/>
        <w:ind w:left="86"/>
        <w:rPr>
          <w:rFonts w:ascii="Arial" w:hAnsi="Arial" w:cs="Arial"/>
          <w:szCs w:val="28"/>
        </w:rPr>
      </w:pPr>
      <w:r w:rsidRPr="00FB1659">
        <w:rPr>
          <w:rFonts w:ascii="Arial" w:hAnsi="Arial" w:cs="Arial"/>
          <w:szCs w:val="28"/>
        </w:rPr>
        <w:t xml:space="preserve">Example:  </w:t>
      </w:r>
      <w:r w:rsidR="008C6ED6" w:rsidRPr="00FB1659">
        <w:rPr>
          <w:rFonts w:ascii="Arial" w:hAnsi="Arial" w:cs="Arial"/>
          <w:szCs w:val="28"/>
        </w:rPr>
        <w:t xml:space="preserve"> A S</w:t>
      </w:r>
      <w:r w:rsidRPr="00FB1659">
        <w:rPr>
          <w:rFonts w:ascii="Arial" w:hAnsi="Arial" w:cs="Arial"/>
          <w:szCs w:val="28"/>
        </w:rPr>
        <w:t>tudy team</w:t>
      </w:r>
      <w:r w:rsidR="008C6ED6" w:rsidRPr="00FB1659">
        <w:rPr>
          <w:rFonts w:ascii="Arial" w:hAnsi="Arial" w:cs="Arial"/>
          <w:szCs w:val="28"/>
        </w:rPr>
        <w:t xml:space="preserve"> member</w:t>
      </w:r>
      <w:r w:rsidRPr="00FB1659">
        <w:rPr>
          <w:rFonts w:ascii="Arial" w:hAnsi="Arial" w:cs="Arial"/>
          <w:szCs w:val="28"/>
        </w:rPr>
        <w:t xml:space="preserve"> must check the pulse of a participant’s wrist during an interview.  </w:t>
      </w:r>
      <w:r w:rsidR="008C6ED6" w:rsidRPr="00FB1659">
        <w:rPr>
          <w:rFonts w:ascii="Arial" w:hAnsi="Arial" w:cs="Arial"/>
          <w:szCs w:val="28"/>
        </w:rPr>
        <w:t>Team member</w:t>
      </w:r>
      <w:r w:rsidRPr="00FB1659">
        <w:rPr>
          <w:rFonts w:ascii="Arial" w:hAnsi="Arial" w:cs="Arial"/>
          <w:szCs w:val="28"/>
        </w:rPr>
        <w:t xml:space="preserve"> can maintain distancing </w:t>
      </w:r>
      <w:proofErr w:type="gramStart"/>
      <w:r w:rsidRPr="00FB1659">
        <w:rPr>
          <w:rFonts w:ascii="Arial" w:hAnsi="Arial" w:cs="Arial"/>
          <w:szCs w:val="28"/>
        </w:rPr>
        <w:t>as long as</w:t>
      </w:r>
      <w:proofErr w:type="gramEnd"/>
      <w:r w:rsidRPr="00FB1659">
        <w:rPr>
          <w:rFonts w:ascii="Arial" w:hAnsi="Arial" w:cs="Arial"/>
          <w:szCs w:val="28"/>
        </w:rPr>
        <w:t xml:space="preserve"> feasible</w:t>
      </w:r>
      <w:r w:rsidR="008C6ED6" w:rsidRPr="00FB1659">
        <w:rPr>
          <w:rFonts w:ascii="Arial" w:hAnsi="Arial" w:cs="Arial"/>
          <w:szCs w:val="28"/>
        </w:rPr>
        <w:t xml:space="preserve"> during the interview</w:t>
      </w:r>
      <w:r w:rsidR="0070412A" w:rsidRPr="00FB1659">
        <w:rPr>
          <w:rFonts w:ascii="Arial" w:hAnsi="Arial" w:cs="Arial"/>
          <w:szCs w:val="28"/>
        </w:rPr>
        <w:t xml:space="preserve">.  </w:t>
      </w:r>
      <w:proofErr w:type="gramStart"/>
      <w:r w:rsidR="008C6ED6" w:rsidRPr="00FB1659">
        <w:rPr>
          <w:rFonts w:ascii="Arial" w:hAnsi="Arial" w:cs="Arial"/>
          <w:szCs w:val="28"/>
        </w:rPr>
        <w:t>In</w:t>
      </w:r>
      <w:r w:rsidR="0070412A" w:rsidRPr="00FB1659">
        <w:rPr>
          <w:rFonts w:ascii="Arial" w:hAnsi="Arial" w:cs="Arial"/>
          <w:szCs w:val="28"/>
        </w:rPr>
        <w:t xml:space="preserve"> order</w:t>
      </w:r>
      <w:r w:rsidRPr="00FB1659">
        <w:rPr>
          <w:rFonts w:ascii="Arial" w:hAnsi="Arial" w:cs="Arial"/>
          <w:szCs w:val="28"/>
        </w:rPr>
        <w:t xml:space="preserve"> to</w:t>
      </w:r>
      <w:proofErr w:type="gramEnd"/>
      <w:r w:rsidRPr="00FB1659">
        <w:rPr>
          <w:rFonts w:ascii="Arial" w:hAnsi="Arial" w:cs="Arial"/>
          <w:szCs w:val="28"/>
        </w:rPr>
        <w:t xml:space="preserve"> take the </w:t>
      </w:r>
      <w:r w:rsidR="008C6ED6" w:rsidRPr="00FB1659">
        <w:rPr>
          <w:rFonts w:ascii="Arial" w:hAnsi="Arial" w:cs="Arial"/>
          <w:szCs w:val="28"/>
        </w:rPr>
        <w:t>pulse,</w:t>
      </w:r>
      <w:r w:rsidRPr="00FB1659">
        <w:rPr>
          <w:rFonts w:ascii="Arial" w:hAnsi="Arial" w:cs="Arial"/>
          <w:szCs w:val="28"/>
        </w:rPr>
        <w:t xml:space="preserve"> it may be recommended that </w:t>
      </w:r>
      <w:r w:rsidR="008C6ED6" w:rsidRPr="00FB1659">
        <w:rPr>
          <w:rFonts w:ascii="Arial" w:hAnsi="Arial" w:cs="Arial"/>
          <w:szCs w:val="28"/>
        </w:rPr>
        <w:t xml:space="preserve">the </w:t>
      </w:r>
      <w:r w:rsidRPr="00FB1659">
        <w:rPr>
          <w:rFonts w:ascii="Arial" w:hAnsi="Arial" w:cs="Arial"/>
          <w:szCs w:val="28"/>
        </w:rPr>
        <w:t>study team and participant wear additional face coverings and use hand sanitizer before and after the pulse is taken and before touching other items.</w:t>
      </w:r>
    </w:p>
    <w:p w14:paraId="4FAFC5D8" w14:textId="393293F5" w:rsidR="00DB388E" w:rsidRPr="00FB1659" w:rsidRDefault="00DB388E" w:rsidP="00BA790B">
      <w:pPr>
        <w:keepNext/>
        <w:spacing w:before="360" w:after="240" w:line="276" w:lineRule="auto"/>
        <w:rPr>
          <w:rFonts w:ascii="Arial" w:hAnsi="Arial" w:cs="Arial"/>
          <w:b/>
          <w:bCs/>
          <w:szCs w:val="28"/>
        </w:rPr>
      </w:pPr>
      <w:r w:rsidRPr="00FB1659">
        <w:rPr>
          <w:rFonts w:ascii="Arial" w:hAnsi="Arial" w:cs="Arial"/>
          <w:b/>
          <w:bCs/>
          <w:szCs w:val="28"/>
        </w:rPr>
        <w:lastRenderedPageBreak/>
        <w:t>Step 2:  Hand Hygiene</w:t>
      </w:r>
    </w:p>
    <w:p w14:paraId="2545D479" w14:textId="77777777" w:rsidR="00DB388E" w:rsidRPr="00FB1659" w:rsidRDefault="00DB388E" w:rsidP="00BA790B">
      <w:pPr>
        <w:keepNext/>
        <w:spacing w:before="120" w:line="276" w:lineRule="auto"/>
        <w:rPr>
          <w:rFonts w:ascii="Arial" w:hAnsi="Arial" w:cs="Arial"/>
          <w:szCs w:val="28"/>
        </w:rPr>
      </w:pPr>
      <w:r w:rsidRPr="00FB1659">
        <w:rPr>
          <w:rFonts w:ascii="Arial" w:hAnsi="Arial" w:cs="Arial"/>
          <w:szCs w:val="28"/>
        </w:rPr>
        <w:t>Handwashing or cleansing hands with sanitizer will need to be performed frequently by study team members and study participants.</w:t>
      </w:r>
    </w:p>
    <w:p w14:paraId="02F4FA1B" w14:textId="77777777" w:rsidR="00DB388E" w:rsidRPr="00FB1659" w:rsidRDefault="00DB388E" w:rsidP="00BA790B">
      <w:pPr>
        <w:keepNext/>
        <w:spacing w:before="120" w:line="276" w:lineRule="auto"/>
        <w:rPr>
          <w:rFonts w:ascii="Arial" w:hAnsi="Arial" w:cs="Arial"/>
          <w:szCs w:val="28"/>
        </w:rPr>
      </w:pPr>
      <w:r w:rsidRPr="00FB1659">
        <w:rPr>
          <w:rFonts w:ascii="Arial" w:hAnsi="Arial" w:cs="Arial"/>
          <w:szCs w:val="28"/>
        </w:rPr>
        <w:t>To ensure proper hand hygiene is followed you must have at least one option available:</w:t>
      </w:r>
    </w:p>
    <w:p w14:paraId="0B2B909D" w14:textId="77777777" w:rsidR="00DB388E" w:rsidRPr="00FB1659" w:rsidRDefault="00DB388E" w:rsidP="000F65F7">
      <w:pPr>
        <w:pStyle w:val="ListParagraph"/>
        <w:numPr>
          <w:ilvl w:val="0"/>
          <w:numId w:val="5"/>
        </w:numPr>
        <w:spacing w:before="120" w:line="276" w:lineRule="auto"/>
        <w:contextualSpacing w:val="0"/>
        <w:rPr>
          <w:rFonts w:ascii="Arial" w:hAnsi="Arial" w:cs="Arial"/>
          <w:szCs w:val="28"/>
        </w:rPr>
      </w:pPr>
      <w:r w:rsidRPr="00FB1659">
        <w:rPr>
          <w:rFonts w:ascii="Arial" w:hAnsi="Arial" w:cs="Arial"/>
          <w:szCs w:val="28"/>
        </w:rPr>
        <w:t xml:space="preserve">A handwashing </w:t>
      </w:r>
      <w:proofErr w:type="gramStart"/>
      <w:r w:rsidRPr="00FB1659">
        <w:rPr>
          <w:rFonts w:ascii="Arial" w:hAnsi="Arial" w:cs="Arial"/>
          <w:szCs w:val="28"/>
        </w:rPr>
        <w:t>sink</w:t>
      </w:r>
      <w:proofErr w:type="gramEnd"/>
      <w:r w:rsidRPr="00FB1659">
        <w:rPr>
          <w:rFonts w:ascii="Arial" w:hAnsi="Arial" w:cs="Arial"/>
          <w:szCs w:val="28"/>
        </w:rPr>
        <w:t xml:space="preserve"> with soap, disposable towels, waste container </w:t>
      </w:r>
    </w:p>
    <w:p w14:paraId="2157905C" w14:textId="5F8D682A" w:rsidR="00DB388E" w:rsidRPr="00FB1659" w:rsidRDefault="00DB388E" w:rsidP="000F65F7">
      <w:pPr>
        <w:pStyle w:val="ListParagraph"/>
        <w:numPr>
          <w:ilvl w:val="1"/>
          <w:numId w:val="5"/>
        </w:numPr>
        <w:spacing w:before="120" w:line="276" w:lineRule="auto"/>
        <w:rPr>
          <w:rFonts w:ascii="Arial" w:hAnsi="Arial" w:cs="Arial"/>
          <w:szCs w:val="28"/>
        </w:rPr>
      </w:pPr>
      <w:r w:rsidRPr="00FB1659">
        <w:rPr>
          <w:rFonts w:ascii="Arial" w:hAnsi="Arial" w:cs="Arial"/>
          <w:szCs w:val="28"/>
        </w:rPr>
        <w:t xml:space="preserve">Ensure a clear path to </w:t>
      </w:r>
      <w:r w:rsidR="00BA790B">
        <w:rPr>
          <w:rFonts w:ascii="Arial" w:hAnsi="Arial" w:cs="Arial"/>
          <w:szCs w:val="28"/>
        </w:rPr>
        <w:t>the</w:t>
      </w:r>
      <w:r w:rsidRPr="00FB1659">
        <w:rPr>
          <w:rFonts w:ascii="Arial" w:hAnsi="Arial" w:cs="Arial"/>
          <w:szCs w:val="28"/>
        </w:rPr>
        <w:t xml:space="preserve"> sink is available to maintain physical distancing</w:t>
      </w:r>
    </w:p>
    <w:p w14:paraId="3749E22B" w14:textId="77777777" w:rsidR="00DB388E" w:rsidRPr="00FB1659" w:rsidRDefault="00DB388E" w:rsidP="000F65F7">
      <w:pPr>
        <w:pStyle w:val="ListParagraph"/>
        <w:numPr>
          <w:ilvl w:val="0"/>
          <w:numId w:val="5"/>
        </w:numPr>
        <w:spacing w:before="120" w:line="276" w:lineRule="auto"/>
        <w:contextualSpacing w:val="0"/>
        <w:rPr>
          <w:rFonts w:ascii="Arial" w:hAnsi="Arial" w:cs="Arial"/>
          <w:szCs w:val="28"/>
        </w:rPr>
      </w:pPr>
      <w:r w:rsidRPr="00FB1659">
        <w:rPr>
          <w:rFonts w:ascii="Arial" w:hAnsi="Arial" w:cs="Arial"/>
          <w:szCs w:val="28"/>
        </w:rPr>
        <w:t xml:space="preserve">Alcohol based hand sanitizer (at least 60% alcohol content) </w:t>
      </w:r>
    </w:p>
    <w:p w14:paraId="28766486" w14:textId="77777777" w:rsidR="00DB388E" w:rsidRPr="00FB1659" w:rsidRDefault="00DB388E" w:rsidP="000F65F7">
      <w:pPr>
        <w:pStyle w:val="ListParagraph"/>
        <w:numPr>
          <w:ilvl w:val="1"/>
          <w:numId w:val="5"/>
        </w:numPr>
        <w:spacing w:before="120" w:line="276" w:lineRule="auto"/>
        <w:rPr>
          <w:rFonts w:ascii="Arial" w:hAnsi="Arial" w:cs="Arial"/>
          <w:szCs w:val="28"/>
        </w:rPr>
      </w:pPr>
      <w:r w:rsidRPr="00FB1659">
        <w:rPr>
          <w:rFonts w:ascii="Arial" w:hAnsi="Arial" w:cs="Arial"/>
          <w:szCs w:val="28"/>
        </w:rPr>
        <w:t>Best practice to place sanitizer in multiple locations to encourage use and minimize movement in the study area.</w:t>
      </w:r>
    </w:p>
    <w:p w14:paraId="60FB4331" w14:textId="77777777" w:rsidR="00DB388E" w:rsidRPr="00FB1659" w:rsidRDefault="00DB388E" w:rsidP="000F65F7">
      <w:pPr>
        <w:spacing w:before="180" w:after="120" w:line="276" w:lineRule="auto"/>
        <w:rPr>
          <w:rFonts w:ascii="Arial" w:hAnsi="Arial" w:cs="Arial"/>
          <w:szCs w:val="28"/>
        </w:rPr>
      </w:pPr>
      <w:r w:rsidRPr="00FB1659">
        <w:rPr>
          <w:rFonts w:ascii="Arial" w:hAnsi="Arial" w:cs="Arial"/>
          <w:szCs w:val="28"/>
        </w:rPr>
        <w:t>Hand hygiene should be performed frequently throughout a study team session.  When in doubt, wash/cleanse your hands.  Best practices include:</w:t>
      </w:r>
    </w:p>
    <w:p w14:paraId="224D98D4" w14:textId="77777777" w:rsidR="00DB388E" w:rsidRPr="00FB1659" w:rsidRDefault="00DB388E" w:rsidP="000F65F7">
      <w:pPr>
        <w:pStyle w:val="ListParagraph"/>
        <w:numPr>
          <w:ilvl w:val="0"/>
          <w:numId w:val="6"/>
        </w:numPr>
        <w:spacing w:before="60" w:line="276" w:lineRule="auto"/>
        <w:contextualSpacing w:val="0"/>
        <w:rPr>
          <w:rFonts w:ascii="Arial" w:hAnsi="Arial" w:cs="Arial"/>
          <w:szCs w:val="28"/>
        </w:rPr>
      </w:pPr>
      <w:r w:rsidRPr="00FB1659">
        <w:rPr>
          <w:rFonts w:ascii="Arial" w:hAnsi="Arial" w:cs="Arial"/>
          <w:szCs w:val="28"/>
        </w:rPr>
        <w:t>Before study activities begin and after all activities end</w:t>
      </w:r>
    </w:p>
    <w:p w14:paraId="15ECB152" w14:textId="77777777" w:rsidR="00DB388E" w:rsidRPr="00FB1659" w:rsidRDefault="00DB388E" w:rsidP="000F65F7">
      <w:pPr>
        <w:pStyle w:val="ListParagraph"/>
        <w:numPr>
          <w:ilvl w:val="0"/>
          <w:numId w:val="6"/>
        </w:numPr>
        <w:spacing w:before="60" w:line="276" w:lineRule="auto"/>
        <w:contextualSpacing w:val="0"/>
        <w:rPr>
          <w:rFonts w:ascii="Arial" w:hAnsi="Arial" w:cs="Arial"/>
          <w:szCs w:val="28"/>
        </w:rPr>
      </w:pPr>
      <w:r w:rsidRPr="00FB1659">
        <w:rPr>
          <w:rFonts w:ascii="Arial" w:hAnsi="Arial" w:cs="Arial"/>
          <w:szCs w:val="28"/>
        </w:rPr>
        <w:t>Between different study participants</w:t>
      </w:r>
    </w:p>
    <w:p w14:paraId="345B4206" w14:textId="415E491D" w:rsidR="00DB388E" w:rsidRPr="00FB1659" w:rsidRDefault="00DB388E" w:rsidP="000F65F7">
      <w:pPr>
        <w:pStyle w:val="ListParagraph"/>
        <w:numPr>
          <w:ilvl w:val="0"/>
          <w:numId w:val="6"/>
        </w:numPr>
        <w:spacing w:before="60" w:line="276" w:lineRule="auto"/>
        <w:contextualSpacing w:val="0"/>
        <w:rPr>
          <w:rFonts w:ascii="Arial" w:hAnsi="Arial" w:cs="Arial"/>
          <w:szCs w:val="28"/>
        </w:rPr>
      </w:pPr>
      <w:r w:rsidRPr="00FB1659">
        <w:rPr>
          <w:rFonts w:ascii="Arial" w:hAnsi="Arial" w:cs="Arial"/>
          <w:szCs w:val="28"/>
        </w:rPr>
        <w:t xml:space="preserve">Before handing an item to or </w:t>
      </w:r>
      <w:proofErr w:type="gramStart"/>
      <w:r w:rsidRPr="00FB1659">
        <w:rPr>
          <w:rFonts w:ascii="Arial" w:hAnsi="Arial" w:cs="Arial"/>
          <w:szCs w:val="28"/>
        </w:rPr>
        <w:t xml:space="preserve">making contact </w:t>
      </w:r>
      <w:r w:rsidR="005C4B68">
        <w:rPr>
          <w:rFonts w:ascii="Arial" w:hAnsi="Arial" w:cs="Arial"/>
          <w:szCs w:val="28"/>
        </w:rPr>
        <w:t>with</w:t>
      </w:r>
      <w:proofErr w:type="gramEnd"/>
      <w:r w:rsidR="005C4B68">
        <w:rPr>
          <w:rFonts w:ascii="Arial" w:hAnsi="Arial" w:cs="Arial"/>
          <w:szCs w:val="28"/>
        </w:rPr>
        <w:t xml:space="preserve"> </w:t>
      </w:r>
      <w:r w:rsidRPr="00FB1659">
        <w:rPr>
          <w:rFonts w:ascii="Arial" w:hAnsi="Arial" w:cs="Arial"/>
          <w:szCs w:val="28"/>
        </w:rPr>
        <w:t>a participant</w:t>
      </w:r>
    </w:p>
    <w:p w14:paraId="2C00B29A" w14:textId="12BD85C4" w:rsidR="00DB388E" w:rsidRPr="00FB1659" w:rsidRDefault="00DB388E" w:rsidP="000F65F7">
      <w:pPr>
        <w:pStyle w:val="ListParagraph"/>
        <w:numPr>
          <w:ilvl w:val="0"/>
          <w:numId w:val="6"/>
        </w:numPr>
        <w:spacing w:before="60" w:line="276" w:lineRule="auto"/>
        <w:contextualSpacing w:val="0"/>
        <w:rPr>
          <w:rFonts w:ascii="Arial" w:hAnsi="Arial" w:cs="Arial"/>
          <w:szCs w:val="28"/>
        </w:rPr>
      </w:pPr>
      <w:r w:rsidRPr="00FB1659">
        <w:rPr>
          <w:rFonts w:ascii="Arial" w:hAnsi="Arial" w:cs="Arial"/>
          <w:szCs w:val="28"/>
        </w:rPr>
        <w:t xml:space="preserve">Before touching face, mask, face shield, </w:t>
      </w:r>
      <w:r w:rsidR="00F672EC" w:rsidRPr="00FB1659">
        <w:rPr>
          <w:rFonts w:ascii="Arial" w:hAnsi="Arial" w:cs="Arial"/>
          <w:szCs w:val="28"/>
        </w:rPr>
        <w:t>respirator,</w:t>
      </w:r>
      <w:r w:rsidRPr="00FB1659">
        <w:rPr>
          <w:rFonts w:ascii="Arial" w:hAnsi="Arial" w:cs="Arial"/>
          <w:szCs w:val="28"/>
        </w:rPr>
        <w:t xml:space="preserve"> or eye protection</w:t>
      </w:r>
    </w:p>
    <w:p w14:paraId="31D0904B" w14:textId="77777777" w:rsidR="00DB388E" w:rsidRPr="00FB1659" w:rsidRDefault="00DB388E" w:rsidP="000F65F7">
      <w:pPr>
        <w:pStyle w:val="ListParagraph"/>
        <w:numPr>
          <w:ilvl w:val="0"/>
          <w:numId w:val="6"/>
        </w:numPr>
        <w:spacing w:before="60" w:line="276" w:lineRule="auto"/>
        <w:contextualSpacing w:val="0"/>
        <w:rPr>
          <w:rFonts w:ascii="Arial" w:hAnsi="Arial" w:cs="Arial"/>
          <w:szCs w:val="28"/>
        </w:rPr>
      </w:pPr>
      <w:r w:rsidRPr="00FB1659">
        <w:rPr>
          <w:rFonts w:ascii="Arial" w:hAnsi="Arial" w:cs="Arial"/>
          <w:szCs w:val="28"/>
        </w:rPr>
        <w:t>After handling an item from a participant</w:t>
      </w:r>
    </w:p>
    <w:p w14:paraId="293C58A0" w14:textId="77777777" w:rsidR="00DB388E" w:rsidRPr="00FB1659" w:rsidRDefault="00DB388E" w:rsidP="000F65F7">
      <w:pPr>
        <w:pStyle w:val="ListParagraph"/>
        <w:numPr>
          <w:ilvl w:val="0"/>
          <w:numId w:val="6"/>
        </w:numPr>
        <w:spacing w:before="60" w:line="276" w:lineRule="auto"/>
        <w:contextualSpacing w:val="0"/>
        <w:rPr>
          <w:rFonts w:ascii="Arial" w:hAnsi="Arial" w:cs="Arial"/>
          <w:szCs w:val="28"/>
        </w:rPr>
      </w:pPr>
      <w:r w:rsidRPr="00FB1659">
        <w:rPr>
          <w:rFonts w:ascii="Arial" w:hAnsi="Arial" w:cs="Arial"/>
          <w:szCs w:val="28"/>
        </w:rPr>
        <w:t>After contact with high touch surfaces, such as an equipment keypad, doorknob, phone, chair, tabletop</w:t>
      </w:r>
    </w:p>
    <w:p w14:paraId="0B20C1A1" w14:textId="77777777" w:rsidR="00DB388E" w:rsidRPr="00FB1659" w:rsidRDefault="00DB388E" w:rsidP="000F65F7">
      <w:pPr>
        <w:pStyle w:val="ListParagraph"/>
        <w:numPr>
          <w:ilvl w:val="0"/>
          <w:numId w:val="6"/>
        </w:numPr>
        <w:spacing w:before="60" w:line="276" w:lineRule="auto"/>
        <w:contextualSpacing w:val="0"/>
        <w:rPr>
          <w:rFonts w:ascii="Arial" w:hAnsi="Arial" w:cs="Arial"/>
          <w:szCs w:val="28"/>
        </w:rPr>
      </w:pPr>
      <w:r w:rsidRPr="00FB1659">
        <w:rPr>
          <w:rFonts w:ascii="Arial" w:hAnsi="Arial" w:cs="Arial"/>
          <w:szCs w:val="28"/>
        </w:rPr>
        <w:t>After removing any PPE (mask, eye protection, face shield, respirator, smock, gloves)</w:t>
      </w:r>
    </w:p>
    <w:p w14:paraId="02B0E641" w14:textId="77777777" w:rsidR="00DB388E" w:rsidRPr="00FB1659" w:rsidRDefault="00DB388E" w:rsidP="000F65F7">
      <w:pPr>
        <w:pStyle w:val="ListParagraph"/>
        <w:numPr>
          <w:ilvl w:val="0"/>
          <w:numId w:val="6"/>
        </w:numPr>
        <w:spacing w:before="60" w:line="276" w:lineRule="auto"/>
        <w:contextualSpacing w:val="0"/>
        <w:rPr>
          <w:rFonts w:ascii="Arial" w:hAnsi="Arial" w:cs="Arial"/>
          <w:szCs w:val="28"/>
        </w:rPr>
      </w:pPr>
      <w:r w:rsidRPr="00FB1659">
        <w:rPr>
          <w:rFonts w:ascii="Arial" w:hAnsi="Arial" w:cs="Arial"/>
          <w:szCs w:val="28"/>
        </w:rPr>
        <w:t>Before and after coughing, sneezing, blowing nose, handling personal items</w:t>
      </w:r>
    </w:p>
    <w:p w14:paraId="577DF7E5" w14:textId="5927B054" w:rsidR="00DB388E" w:rsidRPr="00FB1659" w:rsidRDefault="00DB388E" w:rsidP="000F65F7">
      <w:pPr>
        <w:spacing w:before="180" w:after="120" w:line="276" w:lineRule="auto"/>
        <w:rPr>
          <w:rFonts w:ascii="Arial" w:hAnsi="Arial" w:cs="Arial"/>
          <w:szCs w:val="28"/>
        </w:rPr>
      </w:pPr>
      <w:r w:rsidRPr="00FB1659">
        <w:rPr>
          <w:rFonts w:ascii="Arial" w:hAnsi="Arial" w:cs="Arial"/>
          <w:szCs w:val="28"/>
        </w:rPr>
        <w:t>Hand hygiene can be minimized by avoiding direct contact or direct exchange of items with participants or fellow study team members</w:t>
      </w:r>
      <w:r w:rsidR="005C4B68">
        <w:rPr>
          <w:rFonts w:ascii="Arial" w:hAnsi="Arial" w:cs="Arial"/>
          <w:szCs w:val="28"/>
        </w:rPr>
        <w:t>.</w:t>
      </w:r>
    </w:p>
    <w:p w14:paraId="169BF373" w14:textId="77777777" w:rsidR="00DB388E" w:rsidRPr="00FB1659" w:rsidRDefault="00DB388E" w:rsidP="000F65F7">
      <w:pPr>
        <w:pStyle w:val="ListParagraph"/>
        <w:numPr>
          <w:ilvl w:val="0"/>
          <w:numId w:val="7"/>
        </w:numPr>
        <w:spacing w:before="60" w:line="276" w:lineRule="auto"/>
        <w:contextualSpacing w:val="0"/>
        <w:rPr>
          <w:rFonts w:ascii="Arial" w:hAnsi="Arial" w:cs="Arial"/>
          <w:szCs w:val="28"/>
        </w:rPr>
      </w:pPr>
      <w:r w:rsidRPr="00FB1659">
        <w:rPr>
          <w:rFonts w:ascii="Arial" w:hAnsi="Arial" w:cs="Arial"/>
          <w:szCs w:val="28"/>
        </w:rPr>
        <w:t>Set out office supplies in advance where they will be needed (pens, paper forms, clipboards)</w:t>
      </w:r>
    </w:p>
    <w:p w14:paraId="77D7326E" w14:textId="77777777" w:rsidR="00DB388E" w:rsidRPr="00FB1659" w:rsidRDefault="00DB388E" w:rsidP="000F65F7">
      <w:pPr>
        <w:pStyle w:val="ListParagraph"/>
        <w:numPr>
          <w:ilvl w:val="0"/>
          <w:numId w:val="7"/>
        </w:numPr>
        <w:spacing w:before="60" w:line="276" w:lineRule="auto"/>
        <w:contextualSpacing w:val="0"/>
        <w:rPr>
          <w:rFonts w:ascii="Arial" w:hAnsi="Arial" w:cs="Arial"/>
          <w:szCs w:val="28"/>
        </w:rPr>
      </w:pPr>
      <w:r w:rsidRPr="00FB1659">
        <w:rPr>
          <w:rFonts w:ascii="Arial" w:hAnsi="Arial" w:cs="Arial"/>
          <w:szCs w:val="28"/>
        </w:rPr>
        <w:t>Place items on a table to be viewed instead of handing to/from another person</w:t>
      </w:r>
    </w:p>
    <w:p w14:paraId="15B693E2" w14:textId="77777777" w:rsidR="00DB388E" w:rsidRPr="00FB1659" w:rsidRDefault="00DB388E" w:rsidP="000F65F7">
      <w:pPr>
        <w:pStyle w:val="ListParagraph"/>
        <w:numPr>
          <w:ilvl w:val="0"/>
          <w:numId w:val="7"/>
        </w:numPr>
        <w:spacing w:before="60" w:line="276" w:lineRule="auto"/>
        <w:contextualSpacing w:val="0"/>
        <w:rPr>
          <w:rFonts w:ascii="Arial" w:hAnsi="Arial" w:cs="Arial"/>
          <w:szCs w:val="28"/>
        </w:rPr>
      </w:pPr>
      <w:r w:rsidRPr="00FB1659">
        <w:rPr>
          <w:rFonts w:ascii="Arial" w:hAnsi="Arial" w:cs="Arial"/>
          <w:szCs w:val="28"/>
        </w:rPr>
        <w:t>Attach paper forms to a clipboard if multiple people must use the form.  The clipboard can be handled and cleaned easily</w:t>
      </w:r>
    </w:p>
    <w:p w14:paraId="18540A90" w14:textId="25DC3276" w:rsidR="00DB388E" w:rsidRPr="00FB1659" w:rsidRDefault="00DB388E" w:rsidP="000F65F7">
      <w:pPr>
        <w:pStyle w:val="ListParagraph"/>
        <w:numPr>
          <w:ilvl w:val="0"/>
          <w:numId w:val="7"/>
        </w:numPr>
        <w:spacing w:before="60" w:line="276" w:lineRule="auto"/>
        <w:contextualSpacing w:val="0"/>
        <w:rPr>
          <w:rFonts w:ascii="Arial" w:hAnsi="Arial" w:cs="Arial"/>
          <w:szCs w:val="28"/>
        </w:rPr>
      </w:pPr>
      <w:r w:rsidRPr="00FB1659">
        <w:rPr>
          <w:rFonts w:ascii="Arial" w:hAnsi="Arial" w:cs="Arial"/>
          <w:szCs w:val="28"/>
        </w:rPr>
        <w:t>Place chairs, tables, equipment in areas of use to reduce the need to move them in the study workspace.</w:t>
      </w:r>
    </w:p>
    <w:p w14:paraId="0B88ABE4" w14:textId="6D4AB4A4" w:rsidR="00DB388E" w:rsidRPr="00FB1659" w:rsidRDefault="00DB388E" w:rsidP="000F65F7">
      <w:pPr>
        <w:spacing w:before="180" w:after="120" w:line="276" w:lineRule="auto"/>
        <w:rPr>
          <w:rFonts w:ascii="Arial" w:hAnsi="Arial" w:cs="Arial"/>
          <w:szCs w:val="28"/>
        </w:rPr>
      </w:pPr>
      <w:r w:rsidRPr="00FB1659">
        <w:rPr>
          <w:rFonts w:ascii="Arial" w:hAnsi="Arial" w:cs="Arial"/>
          <w:szCs w:val="28"/>
        </w:rPr>
        <w:t>Proper Respiratory Hygiene</w:t>
      </w:r>
    </w:p>
    <w:p w14:paraId="1BAE801F" w14:textId="09932E16" w:rsidR="00DB388E" w:rsidRPr="00FB1659" w:rsidRDefault="00DB388E" w:rsidP="000F65F7">
      <w:pPr>
        <w:pStyle w:val="ListParagraph"/>
        <w:numPr>
          <w:ilvl w:val="0"/>
          <w:numId w:val="12"/>
        </w:numPr>
        <w:spacing w:before="120" w:line="276" w:lineRule="auto"/>
        <w:rPr>
          <w:rFonts w:ascii="Arial" w:hAnsi="Arial" w:cs="Arial"/>
          <w:szCs w:val="28"/>
        </w:rPr>
      </w:pPr>
      <w:r w:rsidRPr="00FB1659">
        <w:rPr>
          <w:rFonts w:ascii="Arial" w:hAnsi="Arial" w:cs="Arial"/>
          <w:szCs w:val="28"/>
        </w:rPr>
        <w:t>Cover coughs, sneezes, nose-blowing using tissue, clothing, hands</w:t>
      </w:r>
    </w:p>
    <w:p w14:paraId="25C8A601" w14:textId="4C584234" w:rsidR="00DB388E" w:rsidRPr="00FB1659" w:rsidRDefault="00DB388E" w:rsidP="000F65F7">
      <w:pPr>
        <w:pStyle w:val="ListParagraph"/>
        <w:numPr>
          <w:ilvl w:val="0"/>
          <w:numId w:val="12"/>
        </w:numPr>
        <w:spacing w:before="60" w:line="276" w:lineRule="auto"/>
        <w:contextualSpacing w:val="0"/>
        <w:rPr>
          <w:rFonts w:ascii="Arial" w:hAnsi="Arial" w:cs="Arial"/>
          <w:szCs w:val="28"/>
        </w:rPr>
      </w:pPr>
      <w:r w:rsidRPr="00FB1659">
        <w:rPr>
          <w:rFonts w:ascii="Arial" w:hAnsi="Arial" w:cs="Arial"/>
          <w:szCs w:val="28"/>
        </w:rPr>
        <w:t>Wash/cleanse hands immediately afterwards</w:t>
      </w:r>
    </w:p>
    <w:p w14:paraId="06892208" w14:textId="77777777" w:rsidR="00BA790B" w:rsidRDefault="00DB388E" w:rsidP="00BA790B">
      <w:pPr>
        <w:pStyle w:val="ListParagraph"/>
        <w:numPr>
          <w:ilvl w:val="0"/>
          <w:numId w:val="12"/>
        </w:numPr>
        <w:spacing w:before="60" w:line="276" w:lineRule="auto"/>
        <w:contextualSpacing w:val="0"/>
        <w:rPr>
          <w:rFonts w:ascii="Arial" w:hAnsi="Arial" w:cs="Arial"/>
          <w:szCs w:val="28"/>
        </w:rPr>
      </w:pPr>
      <w:r w:rsidRPr="00FB1659">
        <w:rPr>
          <w:rFonts w:ascii="Arial" w:hAnsi="Arial" w:cs="Arial"/>
          <w:szCs w:val="28"/>
        </w:rPr>
        <w:t>Encourage participants to do the same</w:t>
      </w:r>
    </w:p>
    <w:p w14:paraId="7F3D6669" w14:textId="2E9ADFD1" w:rsidR="00DB388E" w:rsidRPr="00BA790B" w:rsidRDefault="00DB388E" w:rsidP="00BA790B">
      <w:pPr>
        <w:pStyle w:val="ListParagraph"/>
        <w:numPr>
          <w:ilvl w:val="0"/>
          <w:numId w:val="12"/>
        </w:numPr>
        <w:spacing w:before="60" w:line="276" w:lineRule="auto"/>
        <w:contextualSpacing w:val="0"/>
        <w:rPr>
          <w:rFonts w:ascii="Arial" w:hAnsi="Arial" w:cs="Arial"/>
          <w:szCs w:val="28"/>
        </w:rPr>
      </w:pPr>
      <w:r w:rsidRPr="00BA790B">
        <w:rPr>
          <w:rFonts w:ascii="Arial" w:hAnsi="Arial" w:cs="Arial"/>
          <w:szCs w:val="28"/>
        </w:rPr>
        <w:t>Provide tissues, hand sanitizer and disposal in convenient locations</w:t>
      </w:r>
    </w:p>
    <w:p w14:paraId="1D44D205" w14:textId="1AB4C854" w:rsidR="0070412A" w:rsidRPr="00FB1659" w:rsidRDefault="0070412A" w:rsidP="000F65F7">
      <w:pPr>
        <w:keepNext/>
        <w:spacing w:before="360" w:after="240" w:line="276" w:lineRule="auto"/>
        <w:rPr>
          <w:rFonts w:ascii="Arial" w:hAnsi="Arial" w:cs="Arial"/>
          <w:b/>
          <w:bCs/>
          <w:szCs w:val="28"/>
        </w:rPr>
      </w:pPr>
      <w:r w:rsidRPr="00FB1659">
        <w:rPr>
          <w:rFonts w:ascii="Arial" w:hAnsi="Arial" w:cs="Arial"/>
          <w:b/>
          <w:bCs/>
          <w:szCs w:val="28"/>
        </w:rPr>
        <w:lastRenderedPageBreak/>
        <w:t xml:space="preserve">Step </w:t>
      </w:r>
      <w:r w:rsidR="00DB388E" w:rsidRPr="00FB1659">
        <w:rPr>
          <w:rFonts w:ascii="Arial" w:hAnsi="Arial" w:cs="Arial"/>
          <w:b/>
          <w:bCs/>
          <w:szCs w:val="28"/>
        </w:rPr>
        <w:t>3</w:t>
      </w:r>
      <w:r w:rsidRPr="00FB1659">
        <w:rPr>
          <w:rFonts w:ascii="Arial" w:hAnsi="Arial" w:cs="Arial"/>
          <w:b/>
          <w:bCs/>
          <w:szCs w:val="28"/>
        </w:rPr>
        <w:t>: Personal Protective Equipment (PPE)</w:t>
      </w:r>
    </w:p>
    <w:p w14:paraId="073E8147" w14:textId="03B0BC7F" w:rsidR="00FD15DE" w:rsidRPr="00FB1659" w:rsidRDefault="00C53951" w:rsidP="000F65F7">
      <w:pPr>
        <w:keepNext/>
        <w:spacing w:before="120" w:line="276" w:lineRule="auto"/>
        <w:rPr>
          <w:rFonts w:ascii="Arial" w:hAnsi="Arial" w:cs="Arial"/>
          <w:szCs w:val="28"/>
        </w:rPr>
      </w:pPr>
      <w:r w:rsidRPr="00FB1659">
        <w:rPr>
          <w:rFonts w:ascii="Arial" w:hAnsi="Arial" w:cs="Arial"/>
          <w:szCs w:val="28"/>
        </w:rPr>
        <w:t>Face coverings</w:t>
      </w:r>
      <w:r w:rsidR="000B18B5" w:rsidRPr="00FB1659">
        <w:rPr>
          <w:rFonts w:ascii="Arial" w:hAnsi="Arial" w:cs="Arial"/>
          <w:szCs w:val="28"/>
        </w:rPr>
        <w:t xml:space="preserve"> </w:t>
      </w:r>
      <w:r w:rsidR="00B865FB" w:rsidRPr="00FB1659">
        <w:rPr>
          <w:rFonts w:ascii="Arial" w:hAnsi="Arial" w:cs="Arial"/>
          <w:szCs w:val="28"/>
        </w:rPr>
        <w:t xml:space="preserve">for study team members and participants </w:t>
      </w:r>
      <w:r w:rsidRPr="00FB1659">
        <w:rPr>
          <w:rFonts w:ascii="Arial" w:hAnsi="Arial" w:cs="Arial"/>
          <w:szCs w:val="28"/>
        </w:rPr>
        <w:t>when conducing face-to-face research activities</w:t>
      </w:r>
      <w:r w:rsidR="00FD15DE" w:rsidRPr="00FB1659">
        <w:rPr>
          <w:rFonts w:ascii="Arial" w:hAnsi="Arial" w:cs="Arial"/>
          <w:szCs w:val="28"/>
        </w:rPr>
        <w:t xml:space="preserve"> are </w:t>
      </w:r>
      <w:proofErr w:type="gramStart"/>
      <w:r w:rsidR="00FD15DE" w:rsidRPr="00FB1659">
        <w:rPr>
          <w:rFonts w:ascii="Arial" w:hAnsi="Arial" w:cs="Arial"/>
          <w:szCs w:val="28"/>
        </w:rPr>
        <w:t>required at all times</w:t>
      </w:r>
      <w:proofErr w:type="gramEnd"/>
      <w:r w:rsidR="00FD15DE" w:rsidRPr="00FB1659">
        <w:rPr>
          <w:rFonts w:ascii="Arial" w:hAnsi="Arial" w:cs="Arial"/>
          <w:szCs w:val="28"/>
        </w:rPr>
        <w:t xml:space="preserve"> unless study procedures or participant characteristics contraindicate the use of face coverings. </w:t>
      </w:r>
      <w:r w:rsidRPr="00FB1659">
        <w:rPr>
          <w:rFonts w:ascii="Arial" w:hAnsi="Arial" w:cs="Arial"/>
          <w:szCs w:val="28"/>
        </w:rPr>
        <w:t xml:space="preserve"> (</w:t>
      </w:r>
      <w:hyperlink r:id="rId10" w:history="1">
        <w:r w:rsidR="00B865FB" w:rsidRPr="00F672EC">
          <w:rPr>
            <w:rStyle w:val="Hyperlink"/>
            <w:rFonts w:ascii="Arial" w:hAnsi="Arial" w:cs="Arial"/>
            <w:color w:val="0070C0"/>
            <w:szCs w:val="28"/>
          </w:rPr>
          <w:t xml:space="preserve">OVCRGE </w:t>
        </w:r>
        <w:r w:rsidR="002D6EFE" w:rsidRPr="00F672EC">
          <w:rPr>
            <w:rStyle w:val="Hyperlink"/>
            <w:rFonts w:ascii="Arial" w:hAnsi="Arial" w:cs="Arial"/>
            <w:color w:val="0070C0"/>
            <w:szCs w:val="28"/>
          </w:rPr>
          <w:t>Updated Guidance 06/07/21</w:t>
        </w:r>
      </w:hyperlink>
      <w:r w:rsidRPr="00FB1659">
        <w:rPr>
          <w:rFonts w:ascii="Arial" w:hAnsi="Arial" w:cs="Arial"/>
          <w:szCs w:val="28"/>
        </w:rPr>
        <w:t xml:space="preserve">).  </w:t>
      </w:r>
      <w:r w:rsidR="003359F2" w:rsidRPr="00FB1659">
        <w:rPr>
          <w:rFonts w:ascii="Arial" w:hAnsi="Arial" w:cs="Arial"/>
          <w:szCs w:val="28"/>
        </w:rPr>
        <w:t>Face coverings, when worn, must cover the nose and mouth of the individual.</w:t>
      </w:r>
    </w:p>
    <w:p w14:paraId="0359628F" w14:textId="148B836D" w:rsidR="0070412A" w:rsidRPr="00FB1659" w:rsidRDefault="00C53951" w:rsidP="000F65F7">
      <w:pPr>
        <w:keepNext/>
        <w:spacing w:before="120" w:line="276" w:lineRule="auto"/>
        <w:rPr>
          <w:rFonts w:ascii="Arial" w:hAnsi="Arial" w:cs="Arial"/>
          <w:szCs w:val="28"/>
        </w:rPr>
      </w:pPr>
      <w:r w:rsidRPr="00FB1659">
        <w:rPr>
          <w:rFonts w:ascii="Arial" w:hAnsi="Arial" w:cs="Arial"/>
          <w:szCs w:val="28"/>
        </w:rPr>
        <w:t xml:space="preserve">Depending on </w:t>
      </w:r>
      <w:r w:rsidR="00B865FB" w:rsidRPr="00FB1659">
        <w:rPr>
          <w:rFonts w:ascii="Arial" w:hAnsi="Arial" w:cs="Arial"/>
          <w:szCs w:val="28"/>
        </w:rPr>
        <w:t xml:space="preserve">the </w:t>
      </w:r>
      <w:r w:rsidRPr="00FB1659">
        <w:rPr>
          <w:rFonts w:ascii="Arial" w:hAnsi="Arial" w:cs="Arial"/>
          <w:szCs w:val="28"/>
        </w:rPr>
        <w:t xml:space="preserve">research </w:t>
      </w:r>
      <w:r w:rsidR="00B865FB" w:rsidRPr="00FB1659">
        <w:rPr>
          <w:rFonts w:ascii="Arial" w:hAnsi="Arial" w:cs="Arial"/>
          <w:szCs w:val="28"/>
        </w:rPr>
        <w:t>activities</w:t>
      </w:r>
      <w:r w:rsidR="000B18B5" w:rsidRPr="00FB1659">
        <w:rPr>
          <w:rFonts w:ascii="Arial" w:hAnsi="Arial" w:cs="Arial"/>
          <w:szCs w:val="28"/>
        </w:rPr>
        <w:t xml:space="preserve"> or individual discretion</w:t>
      </w:r>
      <w:r w:rsidRPr="00FB1659">
        <w:rPr>
          <w:rFonts w:ascii="Arial" w:hAnsi="Arial" w:cs="Arial"/>
          <w:szCs w:val="28"/>
        </w:rPr>
        <w:t xml:space="preserve">, </w:t>
      </w:r>
      <w:r w:rsidR="00B865FB" w:rsidRPr="00FB1659">
        <w:rPr>
          <w:rFonts w:ascii="Arial" w:hAnsi="Arial" w:cs="Arial"/>
          <w:szCs w:val="28"/>
        </w:rPr>
        <w:t xml:space="preserve">study teams may use </w:t>
      </w:r>
      <w:r w:rsidRPr="00FB1659">
        <w:rPr>
          <w:rFonts w:ascii="Arial" w:hAnsi="Arial" w:cs="Arial"/>
          <w:szCs w:val="28"/>
        </w:rPr>
        <w:t>additional PPE</w:t>
      </w:r>
      <w:r w:rsidR="000B18B5" w:rsidRPr="00FB1659">
        <w:rPr>
          <w:rFonts w:ascii="Arial" w:hAnsi="Arial" w:cs="Arial"/>
          <w:szCs w:val="28"/>
        </w:rPr>
        <w:t>, such as:</w:t>
      </w:r>
    </w:p>
    <w:p w14:paraId="29D95008" w14:textId="040D2B83" w:rsidR="003A7771" w:rsidRPr="00FB1659" w:rsidRDefault="0070412A" w:rsidP="000F65F7">
      <w:pPr>
        <w:pStyle w:val="ListParagraph"/>
        <w:numPr>
          <w:ilvl w:val="0"/>
          <w:numId w:val="17"/>
        </w:numPr>
        <w:tabs>
          <w:tab w:val="clear" w:pos="360"/>
          <w:tab w:val="num" w:pos="720"/>
        </w:tabs>
        <w:spacing w:before="60" w:line="276" w:lineRule="auto"/>
        <w:contextualSpacing w:val="0"/>
        <w:rPr>
          <w:rFonts w:ascii="Arial" w:hAnsi="Arial" w:cs="Arial"/>
          <w:szCs w:val="28"/>
        </w:rPr>
      </w:pPr>
      <w:r w:rsidRPr="00FB1659">
        <w:rPr>
          <w:rFonts w:ascii="Arial" w:hAnsi="Arial" w:cs="Arial"/>
          <w:szCs w:val="28"/>
        </w:rPr>
        <w:t>Eye protection (safety glasses, face shield, safety goggles)</w:t>
      </w:r>
    </w:p>
    <w:p w14:paraId="10A023BA" w14:textId="753582F9" w:rsidR="0070412A" w:rsidRPr="00FB1659" w:rsidRDefault="0070412A" w:rsidP="000F65F7">
      <w:pPr>
        <w:pStyle w:val="ListParagraph"/>
        <w:numPr>
          <w:ilvl w:val="0"/>
          <w:numId w:val="17"/>
        </w:numPr>
        <w:tabs>
          <w:tab w:val="clear" w:pos="360"/>
          <w:tab w:val="num" w:pos="720"/>
        </w:tabs>
        <w:spacing w:before="60" w:line="276" w:lineRule="auto"/>
        <w:contextualSpacing w:val="0"/>
        <w:rPr>
          <w:rFonts w:ascii="Arial" w:hAnsi="Arial" w:cs="Arial"/>
          <w:szCs w:val="28"/>
        </w:rPr>
      </w:pPr>
      <w:r w:rsidRPr="00FB1659">
        <w:rPr>
          <w:rFonts w:ascii="Arial" w:hAnsi="Arial" w:cs="Arial"/>
          <w:szCs w:val="28"/>
        </w:rPr>
        <w:t xml:space="preserve">Respiratory protection (N95 </w:t>
      </w:r>
      <w:r w:rsidR="00B7758D" w:rsidRPr="00FB1659">
        <w:rPr>
          <w:rFonts w:ascii="Arial" w:hAnsi="Arial" w:cs="Arial"/>
          <w:szCs w:val="28"/>
        </w:rPr>
        <w:t xml:space="preserve">or </w:t>
      </w:r>
      <w:proofErr w:type="gramStart"/>
      <w:r w:rsidR="00B7758D" w:rsidRPr="00FB1659">
        <w:rPr>
          <w:rFonts w:ascii="Arial" w:hAnsi="Arial" w:cs="Arial"/>
          <w:szCs w:val="28"/>
        </w:rPr>
        <w:t>other</w:t>
      </w:r>
      <w:proofErr w:type="gramEnd"/>
      <w:r w:rsidR="00B7758D" w:rsidRPr="00FB1659">
        <w:rPr>
          <w:rFonts w:ascii="Arial" w:hAnsi="Arial" w:cs="Arial"/>
          <w:szCs w:val="28"/>
        </w:rPr>
        <w:t xml:space="preserve"> </w:t>
      </w:r>
      <w:r w:rsidRPr="00FB1659">
        <w:rPr>
          <w:rFonts w:ascii="Arial" w:hAnsi="Arial" w:cs="Arial"/>
          <w:szCs w:val="28"/>
        </w:rPr>
        <w:t>respirator)</w:t>
      </w:r>
    </w:p>
    <w:p w14:paraId="5B2852EC" w14:textId="0CAC0274" w:rsidR="0070412A" w:rsidRPr="00FB1659" w:rsidRDefault="0070412A" w:rsidP="000F65F7">
      <w:pPr>
        <w:pStyle w:val="ListParagraph"/>
        <w:numPr>
          <w:ilvl w:val="0"/>
          <w:numId w:val="17"/>
        </w:numPr>
        <w:tabs>
          <w:tab w:val="clear" w:pos="360"/>
          <w:tab w:val="num" w:pos="720"/>
        </w:tabs>
        <w:spacing w:before="60" w:line="276" w:lineRule="auto"/>
        <w:contextualSpacing w:val="0"/>
        <w:rPr>
          <w:rFonts w:ascii="Arial" w:hAnsi="Arial" w:cs="Arial"/>
          <w:szCs w:val="28"/>
        </w:rPr>
      </w:pPr>
      <w:r w:rsidRPr="00FB1659">
        <w:rPr>
          <w:rFonts w:ascii="Arial" w:hAnsi="Arial" w:cs="Arial"/>
          <w:szCs w:val="28"/>
        </w:rPr>
        <w:t>Gloves (vinyl, nitrile, latex gloves)</w:t>
      </w:r>
    </w:p>
    <w:p w14:paraId="3DE6C62D" w14:textId="15D90559" w:rsidR="0070412A" w:rsidRPr="00FB1659" w:rsidRDefault="0070412A" w:rsidP="000F65F7">
      <w:pPr>
        <w:pStyle w:val="ListParagraph"/>
        <w:numPr>
          <w:ilvl w:val="0"/>
          <w:numId w:val="17"/>
        </w:numPr>
        <w:tabs>
          <w:tab w:val="clear" w:pos="360"/>
          <w:tab w:val="num" w:pos="720"/>
        </w:tabs>
        <w:spacing w:before="60" w:line="276" w:lineRule="auto"/>
        <w:contextualSpacing w:val="0"/>
        <w:rPr>
          <w:rFonts w:ascii="Arial" w:hAnsi="Arial" w:cs="Arial"/>
          <w:szCs w:val="28"/>
        </w:rPr>
      </w:pPr>
      <w:r w:rsidRPr="00FB1659">
        <w:rPr>
          <w:rFonts w:ascii="Arial" w:hAnsi="Arial" w:cs="Arial"/>
          <w:szCs w:val="28"/>
        </w:rPr>
        <w:t>Clothing protection (cloth or paper/disposable smock, lab coat, gown)</w:t>
      </w:r>
    </w:p>
    <w:p w14:paraId="7699AE84" w14:textId="77777777" w:rsidR="00BA790B" w:rsidRDefault="00BA790B" w:rsidP="000F65F7">
      <w:pPr>
        <w:tabs>
          <w:tab w:val="num" w:pos="720"/>
        </w:tabs>
        <w:spacing w:before="180" w:after="120" w:line="276" w:lineRule="auto"/>
        <w:rPr>
          <w:rFonts w:ascii="Arial" w:hAnsi="Arial" w:cs="Arial"/>
          <w:szCs w:val="28"/>
        </w:rPr>
      </w:pPr>
    </w:p>
    <w:p w14:paraId="433E6FD6" w14:textId="55B0B196" w:rsidR="00DE5D74" w:rsidRPr="00FB1659" w:rsidRDefault="0070412A" w:rsidP="000F65F7">
      <w:pPr>
        <w:tabs>
          <w:tab w:val="num" w:pos="720"/>
        </w:tabs>
        <w:spacing w:before="180" w:after="120" w:line="276" w:lineRule="auto"/>
        <w:rPr>
          <w:rFonts w:ascii="Arial" w:hAnsi="Arial" w:cs="Arial"/>
          <w:szCs w:val="28"/>
        </w:rPr>
      </w:pPr>
      <w:r w:rsidRPr="00FB1659">
        <w:rPr>
          <w:rFonts w:ascii="Arial" w:hAnsi="Arial" w:cs="Arial"/>
          <w:szCs w:val="28"/>
        </w:rPr>
        <w:t>When physical distancing cannot be maintained</w:t>
      </w:r>
      <w:r w:rsidR="00C53951" w:rsidRPr="00FB1659">
        <w:rPr>
          <w:rFonts w:ascii="Arial" w:hAnsi="Arial" w:cs="Arial"/>
          <w:szCs w:val="28"/>
        </w:rPr>
        <w:t xml:space="preserve">, </w:t>
      </w:r>
      <w:r w:rsidR="00DE5D74" w:rsidRPr="00FB1659">
        <w:rPr>
          <w:rFonts w:ascii="Arial" w:hAnsi="Arial" w:cs="Arial"/>
          <w:szCs w:val="28"/>
        </w:rPr>
        <w:t>additional PPE can be worn by study team members to increase protection against droplet contamination</w:t>
      </w:r>
      <w:r w:rsidR="00C95119" w:rsidRPr="00FB1659">
        <w:rPr>
          <w:rFonts w:ascii="Arial" w:hAnsi="Arial" w:cs="Arial"/>
          <w:szCs w:val="28"/>
        </w:rPr>
        <w:t xml:space="preserve"> or due to </w:t>
      </w:r>
      <w:r w:rsidR="008C6ED6" w:rsidRPr="00FB1659">
        <w:rPr>
          <w:rFonts w:ascii="Arial" w:hAnsi="Arial" w:cs="Arial"/>
          <w:szCs w:val="28"/>
        </w:rPr>
        <w:t xml:space="preserve">individual </w:t>
      </w:r>
      <w:r w:rsidR="00C95119" w:rsidRPr="00FB1659">
        <w:rPr>
          <w:rFonts w:ascii="Arial" w:hAnsi="Arial" w:cs="Arial"/>
          <w:szCs w:val="28"/>
        </w:rPr>
        <w:t>personal health concerns</w:t>
      </w:r>
      <w:r w:rsidR="00DE5D74" w:rsidRPr="00FB1659">
        <w:rPr>
          <w:rFonts w:ascii="Arial" w:hAnsi="Arial" w:cs="Arial"/>
          <w:szCs w:val="28"/>
        </w:rPr>
        <w:t>.</w:t>
      </w:r>
      <w:r w:rsidR="00C53951" w:rsidRPr="00FB1659">
        <w:rPr>
          <w:rFonts w:ascii="Arial" w:hAnsi="Arial" w:cs="Arial"/>
          <w:szCs w:val="28"/>
        </w:rPr>
        <w:t xml:space="preserve"> </w:t>
      </w:r>
    </w:p>
    <w:p w14:paraId="35FCF06E" w14:textId="548B5851" w:rsidR="00FB479E" w:rsidRPr="00FB1659" w:rsidRDefault="00DE5D74" w:rsidP="000F65F7">
      <w:pPr>
        <w:pStyle w:val="ListParagraph"/>
        <w:numPr>
          <w:ilvl w:val="0"/>
          <w:numId w:val="25"/>
        </w:numPr>
        <w:spacing w:before="120" w:line="276" w:lineRule="auto"/>
        <w:contextualSpacing w:val="0"/>
        <w:rPr>
          <w:rFonts w:ascii="Arial" w:hAnsi="Arial" w:cs="Arial"/>
          <w:szCs w:val="28"/>
        </w:rPr>
      </w:pPr>
      <w:r w:rsidRPr="00FB1659">
        <w:rPr>
          <w:rFonts w:ascii="Arial" w:hAnsi="Arial" w:cs="Arial"/>
          <w:szCs w:val="28"/>
        </w:rPr>
        <w:t xml:space="preserve">Eye protection is useful when research activities will be at close distance, increasing risks of droplets </w:t>
      </w:r>
    </w:p>
    <w:p w14:paraId="42AB9E62" w14:textId="2B40DF0E" w:rsidR="00DE5D74" w:rsidRPr="00FB1659" w:rsidRDefault="00DE5D74" w:rsidP="000F65F7">
      <w:pPr>
        <w:pStyle w:val="ListParagraph"/>
        <w:numPr>
          <w:ilvl w:val="0"/>
          <w:numId w:val="25"/>
        </w:numPr>
        <w:spacing w:before="120" w:line="276" w:lineRule="auto"/>
        <w:contextualSpacing w:val="0"/>
        <w:rPr>
          <w:rFonts w:ascii="Arial" w:hAnsi="Arial" w:cs="Arial"/>
          <w:szCs w:val="28"/>
        </w:rPr>
      </w:pPr>
      <w:r w:rsidRPr="00FB1659">
        <w:rPr>
          <w:rFonts w:ascii="Arial" w:hAnsi="Arial" w:cs="Arial"/>
          <w:szCs w:val="28"/>
        </w:rPr>
        <w:t xml:space="preserve">Gloves may be useful if study team members must make physical contact with a participant’s skin </w:t>
      </w:r>
      <w:r w:rsidR="00B7598F" w:rsidRPr="00FB1659">
        <w:rPr>
          <w:rFonts w:ascii="Arial" w:hAnsi="Arial" w:cs="Arial"/>
          <w:szCs w:val="28"/>
        </w:rPr>
        <w:t>or facial area</w:t>
      </w:r>
    </w:p>
    <w:p w14:paraId="4B30C59B" w14:textId="77777777" w:rsidR="007E3934" w:rsidRPr="00FB1659" w:rsidRDefault="00DE5D74" w:rsidP="000F65F7">
      <w:pPr>
        <w:pStyle w:val="ListParagraph"/>
        <w:numPr>
          <w:ilvl w:val="0"/>
          <w:numId w:val="25"/>
        </w:numPr>
        <w:spacing w:before="120" w:line="276" w:lineRule="auto"/>
        <w:contextualSpacing w:val="0"/>
        <w:rPr>
          <w:rFonts w:ascii="Arial" w:hAnsi="Arial" w:cs="Arial"/>
          <w:szCs w:val="28"/>
        </w:rPr>
      </w:pPr>
      <w:r w:rsidRPr="00FB1659">
        <w:rPr>
          <w:rFonts w:ascii="Arial" w:hAnsi="Arial" w:cs="Arial"/>
          <w:szCs w:val="28"/>
        </w:rPr>
        <w:t>Clothing protection may be useful when research activities will be at close distance for prolonged periods and/or with multiple participants over prolonged periods</w:t>
      </w:r>
    </w:p>
    <w:p w14:paraId="21B54F8C" w14:textId="008D10FA" w:rsidR="00917070" w:rsidRPr="00FB1659" w:rsidRDefault="00917070" w:rsidP="000F65F7">
      <w:pPr>
        <w:pStyle w:val="ListParagraph"/>
        <w:numPr>
          <w:ilvl w:val="0"/>
          <w:numId w:val="25"/>
        </w:numPr>
        <w:spacing w:before="120" w:line="276" w:lineRule="auto"/>
        <w:contextualSpacing w:val="0"/>
        <w:rPr>
          <w:rFonts w:ascii="Arial" w:hAnsi="Arial" w:cs="Arial"/>
          <w:szCs w:val="28"/>
        </w:rPr>
      </w:pPr>
      <w:r w:rsidRPr="00FB1659">
        <w:rPr>
          <w:rFonts w:ascii="Arial" w:hAnsi="Arial" w:cs="Arial"/>
          <w:szCs w:val="28"/>
        </w:rPr>
        <w:t xml:space="preserve">N95 </w:t>
      </w:r>
      <w:r w:rsidR="003359F2" w:rsidRPr="00FB1659">
        <w:rPr>
          <w:rFonts w:ascii="Arial" w:hAnsi="Arial" w:cs="Arial"/>
          <w:szCs w:val="28"/>
        </w:rPr>
        <w:t>respirators and</w:t>
      </w:r>
      <w:r w:rsidRPr="00FB1659">
        <w:rPr>
          <w:rFonts w:ascii="Arial" w:hAnsi="Arial" w:cs="Arial"/>
          <w:szCs w:val="28"/>
        </w:rPr>
        <w:t xml:space="preserve"> other respirator</w:t>
      </w:r>
      <w:r w:rsidR="008378D6" w:rsidRPr="00FB1659">
        <w:rPr>
          <w:rFonts w:ascii="Arial" w:hAnsi="Arial" w:cs="Arial"/>
          <w:szCs w:val="28"/>
        </w:rPr>
        <w:t>y protection</w:t>
      </w:r>
      <w:r w:rsidRPr="00FB1659">
        <w:rPr>
          <w:rFonts w:ascii="Arial" w:hAnsi="Arial" w:cs="Arial"/>
          <w:szCs w:val="28"/>
        </w:rPr>
        <w:t xml:space="preserve"> are not recommended for use as face coverings</w:t>
      </w:r>
    </w:p>
    <w:p w14:paraId="47431F2A" w14:textId="2D4DA181" w:rsidR="00917070" w:rsidRPr="00FB1659" w:rsidRDefault="00917070" w:rsidP="000F65F7">
      <w:pPr>
        <w:pStyle w:val="ListParagraph"/>
        <w:numPr>
          <w:ilvl w:val="1"/>
          <w:numId w:val="25"/>
        </w:numPr>
        <w:spacing w:before="60" w:line="276" w:lineRule="auto"/>
        <w:contextualSpacing w:val="0"/>
        <w:rPr>
          <w:rFonts w:ascii="Arial" w:hAnsi="Arial" w:cs="Arial"/>
          <w:szCs w:val="28"/>
        </w:rPr>
      </w:pPr>
      <w:r w:rsidRPr="00FB1659">
        <w:rPr>
          <w:rFonts w:ascii="Arial" w:hAnsi="Arial" w:cs="Arial"/>
          <w:szCs w:val="28"/>
        </w:rPr>
        <w:t>Respirator</w:t>
      </w:r>
      <w:r w:rsidR="004340CF" w:rsidRPr="00FB1659">
        <w:rPr>
          <w:rFonts w:ascii="Arial" w:hAnsi="Arial" w:cs="Arial"/>
          <w:szCs w:val="28"/>
        </w:rPr>
        <w:t xml:space="preserve">s must be fit-tested to properly function as respiratory protection and are </w:t>
      </w:r>
      <w:r w:rsidR="003359F2" w:rsidRPr="00FB1659">
        <w:rPr>
          <w:rFonts w:ascii="Arial" w:hAnsi="Arial" w:cs="Arial"/>
          <w:szCs w:val="28"/>
        </w:rPr>
        <w:t>less effective</w:t>
      </w:r>
      <w:r w:rsidR="004340CF" w:rsidRPr="00FB1659">
        <w:rPr>
          <w:rFonts w:ascii="Arial" w:hAnsi="Arial" w:cs="Arial"/>
          <w:szCs w:val="28"/>
        </w:rPr>
        <w:t xml:space="preserve"> if worn without proper fit-testing to the individual user</w:t>
      </w:r>
    </w:p>
    <w:p w14:paraId="3CB1BDD2" w14:textId="5F914EEE" w:rsidR="004340CF" w:rsidRPr="00FB1659" w:rsidRDefault="004340CF" w:rsidP="000F65F7">
      <w:pPr>
        <w:pStyle w:val="ListParagraph"/>
        <w:numPr>
          <w:ilvl w:val="1"/>
          <w:numId w:val="25"/>
        </w:numPr>
        <w:spacing w:before="60" w:line="276" w:lineRule="auto"/>
        <w:contextualSpacing w:val="0"/>
        <w:rPr>
          <w:rFonts w:ascii="Arial" w:hAnsi="Arial" w:cs="Arial"/>
          <w:szCs w:val="28"/>
        </w:rPr>
      </w:pPr>
      <w:r w:rsidRPr="00FB1659">
        <w:rPr>
          <w:rFonts w:ascii="Arial" w:hAnsi="Arial" w:cs="Arial"/>
          <w:szCs w:val="28"/>
        </w:rPr>
        <w:t xml:space="preserve">Respiratory protection is appropriate only if the face-to-face interaction is with </w:t>
      </w:r>
      <w:proofErr w:type="gramStart"/>
      <w:r w:rsidRPr="00FB1659">
        <w:rPr>
          <w:rFonts w:ascii="Arial" w:hAnsi="Arial" w:cs="Arial"/>
          <w:szCs w:val="28"/>
        </w:rPr>
        <w:t xml:space="preserve">a </w:t>
      </w:r>
      <w:r w:rsidR="00ED06FB" w:rsidRPr="00FB1659">
        <w:rPr>
          <w:rFonts w:ascii="Arial" w:hAnsi="Arial" w:cs="Arial"/>
          <w:szCs w:val="28"/>
        </w:rPr>
        <w:t>an</w:t>
      </w:r>
      <w:proofErr w:type="gramEnd"/>
      <w:r w:rsidR="00ED06FB" w:rsidRPr="00FB1659">
        <w:rPr>
          <w:rFonts w:ascii="Arial" w:hAnsi="Arial" w:cs="Arial"/>
          <w:szCs w:val="28"/>
        </w:rPr>
        <w:t xml:space="preserve"> individual with known or suspected COVID-19,</w:t>
      </w:r>
      <w:r w:rsidRPr="00FB1659">
        <w:rPr>
          <w:rFonts w:ascii="Arial" w:hAnsi="Arial" w:cs="Arial"/>
          <w:szCs w:val="28"/>
        </w:rPr>
        <w:t xml:space="preserve"> or </w:t>
      </w:r>
      <w:r w:rsidR="00ED06FB" w:rsidRPr="00FB1659">
        <w:rPr>
          <w:rFonts w:ascii="Arial" w:hAnsi="Arial" w:cs="Arial"/>
          <w:szCs w:val="28"/>
        </w:rPr>
        <w:t xml:space="preserve">when </w:t>
      </w:r>
      <w:r w:rsidRPr="00FB1659">
        <w:rPr>
          <w:rFonts w:ascii="Arial" w:hAnsi="Arial" w:cs="Arial"/>
          <w:szCs w:val="28"/>
        </w:rPr>
        <w:t>specimens</w:t>
      </w:r>
      <w:r w:rsidR="00ED06FB" w:rsidRPr="00FB1659">
        <w:rPr>
          <w:rFonts w:ascii="Arial" w:hAnsi="Arial" w:cs="Arial"/>
          <w:szCs w:val="28"/>
        </w:rPr>
        <w:t xml:space="preserve"> from an individual with known or suspected COVID-19 must be manipulated outside of a containment device (e.g., biosafety cabinet)</w:t>
      </w:r>
      <w:r w:rsidRPr="00FB1659">
        <w:rPr>
          <w:rFonts w:ascii="Arial" w:hAnsi="Arial" w:cs="Arial"/>
          <w:szCs w:val="28"/>
        </w:rPr>
        <w:t>.</w:t>
      </w:r>
    </w:p>
    <w:p w14:paraId="6399DDFC" w14:textId="705B6962" w:rsidR="00CC03A6" w:rsidRPr="00FB1659" w:rsidRDefault="004340CF" w:rsidP="000F65F7">
      <w:pPr>
        <w:pStyle w:val="ListParagraph"/>
        <w:numPr>
          <w:ilvl w:val="0"/>
          <w:numId w:val="25"/>
        </w:numPr>
        <w:spacing w:before="120" w:line="276" w:lineRule="auto"/>
        <w:contextualSpacing w:val="0"/>
        <w:rPr>
          <w:rFonts w:ascii="Arial" w:hAnsi="Arial" w:cs="Arial"/>
          <w:szCs w:val="28"/>
        </w:rPr>
      </w:pPr>
      <w:r w:rsidRPr="00FB1659">
        <w:rPr>
          <w:rFonts w:ascii="Arial" w:hAnsi="Arial" w:cs="Arial"/>
          <w:szCs w:val="28"/>
        </w:rPr>
        <w:t>Face shields do not replace the use of a mask as a face covering.  Face shields provide a broader facial barrier and may be more comfortable to wear than goggles or safety glasses as eye-protection, but do not provide the same close nose-mouth barrier as a mask.</w:t>
      </w:r>
    </w:p>
    <w:p w14:paraId="06AEF0BE" w14:textId="78AB6EDB" w:rsidR="006900C6" w:rsidRPr="00FB1659" w:rsidRDefault="00D20BB9" w:rsidP="000F65F7">
      <w:pPr>
        <w:keepNext/>
        <w:spacing w:before="360" w:after="240" w:line="276" w:lineRule="auto"/>
        <w:rPr>
          <w:rFonts w:ascii="Arial" w:hAnsi="Arial" w:cs="Arial"/>
          <w:b/>
          <w:bCs/>
          <w:szCs w:val="28"/>
        </w:rPr>
      </w:pPr>
      <w:r w:rsidRPr="00FB1659">
        <w:rPr>
          <w:rFonts w:ascii="Arial" w:hAnsi="Arial" w:cs="Arial"/>
          <w:b/>
          <w:bCs/>
          <w:szCs w:val="28"/>
        </w:rPr>
        <w:lastRenderedPageBreak/>
        <w:t>Use of</w:t>
      </w:r>
      <w:r w:rsidR="00CC03A6" w:rsidRPr="00FB1659">
        <w:rPr>
          <w:rFonts w:ascii="Arial" w:hAnsi="Arial" w:cs="Arial"/>
          <w:b/>
          <w:bCs/>
          <w:szCs w:val="28"/>
        </w:rPr>
        <w:t xml:space="preserve"> PPE</w:t>
      </w:r>
    </w:p>
    <w:p w14:paraId="5F48E423" w14:textId="77777777" w:rsidR="000F65F7" w:rsidRDefault="00FC3036" w:rsidP="000F65F7">
      <w:pPr>
        <w:keepNext/>
        <w:spacing w:before="120" w:line="276" w:lineRule="auto"/>
        <w:rPr>
          <w:rFonts w:ascii="Arial" w:hAnsi="Arial" w:cs="Arial"/>
          <w:szCs w:val="28"/>
        </w:rPr>
      </w:pPr>
      <w:r w:rsidRPr="00FB1659">
        <w:rPr>
          <w:rFonts w:ascii="Arial" w:hAnsi="Arial" w:cs="Arial"/>
          <w:szCs w:val="28"/>
        </w:rPr>
        <w:t xml:space="preserve">Putting on (donning) and removing (doffing) PPE must be done with the purpose of keeping contaminants away from your face and keeping hands as clean as possible. </w:t>
      </w:r>
    </w:p>
    <w:p w14:paraId="60B0A8C5" w14:textId="62676ADB" w:rsidR="000F65F7" w:rsidRDefault="00345EA8" w:rsidP="000F65F7">
      <w:pPr>
        <w:keepNext/>
        <w:spacing w:before="120" w:line="276" w:lineRule="auto"/>
        <w:rPr>
          <w:rFonts w:ascii="Arial" w:hAnsi="Arial" w:cs="Arial"/>
          <w:szCs w:val="28"/>
        </w:rPr>
      </w:pPr>
      <w:hyperlink r:id="rId11" w:history="1">
        <w:r w:rsidR="00F672EC" w:rsidRPr="009A74B8">
          <w:rPr>
            <w:rStyle w:val="Hyperlink"/>
            <w:rFonts w:ascii="Arial" w:hAnsi="Arial" w:cs="Arial"/>
            <w:szCs w:val="28"/>
          </w:rPr>
          <w:t>https://www.cdc.gov/niosh/npptl/pdfs/PPE-Sequence-508.pdf</w:t>
        </w:r>
      </w:hyperlink>
      <w:r w:rsidR="00F672EC">
        <w:rPr>
          <w:rFonts w:ascii="Arial" w:hAnsi="Arial" w:cs="Arial"/>
          <w:szCs w:val="28"/>
        </w:rPr>
        <w:t xml:space="preserve"> </w:t>
      </w:r>
    </w:p>
    <w:p w14:paraId="229E4577" w14:textId="0A8D88D2" w:rsidR="00FC3036" w:rsidRPr="00FB1659" w:rsidRDefault="0026269F" w:rsidP="000F65F7">
      <w:pPr>
        <w:spacing w:before="240" w:line="276" w:lineRule="auto"/>
        <w:rPr>
          <w:rFonts w:ascii="Arial" w:hAnsi="Arial" w:cs="Arial"/>
          <w:szCs w:val="28"/>
        </w:rPr>
      </w:pPr>
      <w:r w:rsidRPr="00FB1659">
        <w:rPr>
          <w:rFonts w:ascii="Arial" w:hAnsi="Arial" w:cs="Arial"/>
          <w:szCs w:val="28"/>
        </w:rPr>
        <w:t xml:space="preserve">When wearing </w:t>
      </w:r>
      <w:proofErr w:type="gramStart"/>
      <w:r w:rsidRPr="00FB1659">
        <w:rPr>
          <w:rFonts w:ascii="Arial" w:hAnsi="Arial" w:cs="Arial"/>
          <w:szCs w:val="28"/>
        </w:rPr>
        <w:t>PPE</w:t>
      </w:r>
      <w:proofErr w:type="gramEnd"/>
      <w:r w:rsidRPr="00FB1659">
        <w:rPr>
          <w:rFonts w:ascii="Arial" w:hAnsi="Arial" w:cs="Arial"/>
          <w:szCs w:val="28"/>
        </w:rPr>
        <w:t xml:space="preserve"> it is important to be conscious of what you touch, know when you should cleanse your hands and know when you</w:t>
      </w:r>
      <w:r w:rsidR="0008573E" w:rsidRPr="00FB1659">
        <w:rPr>
          <w:rFonts w:ascii="Arial" w:hAnsi="Arial" w:cs="Arial"/>
          <w:szCs w:val="28"/>
        </w:rPr>
        <w:t>r PPE needs to be changed.</w:t>
      </w:r>
      <w:r w:rsidR="00FC3036" w:rsidRPr="00FB1659">
        <w:rPr>
          <w:rFonts w:ascii="Arial" w:hAnsi="Arial" w:cs="Arial"/>
          <w:szCs w:val="28"/>
        </w:rPr>
        <w:t xml:space="preserve"> </w:t>
      </w:r>
    </w:p>
    <w:p w14:paraId="411B05BA" w14:textId="03B7995C" w:rsidR="00FC3036" w:rsidRPr="00FB1659" w:rsidRDefault="00FC3036" w:rsidP="000F65F7">
      <w:pPr>
        <w:spacing w:before="120" w:line="276" w:lineRule="auto"/>
        <w:rPr>
          <w:rFonts w:ascii="Arial" w:hAnsi="Arial" w:cs="Arial"/>
          <w:szCs w:val="28"/>
        </w:rPr>
      </w:pPr>
      <w:r w:rsidRPr="00FB1659">
        <w:rPr>
          <w:rFonts w:ascii="Arial" w:hAnsi="Arial" w:cs="Arial"/>
          <w:szCs w:val="28"/>
        </w:rPr>
        <w:t>Planning and practicing the steps in advance can be helpful, particularly when doffing PPE, where the risk of contaminating yourself is higher.</w:t>
      </w:r>
    </w:p>
    <w:p w14:paraId="6467C0FB" w14:textId="1CB9E54C" w:rsidR="00CC03A6" w:rsidRPr="00FB1659" w:rsidRDefault="00FC3036" w:rsidP="000F65F7">
      <w:pPr>
        <w:spacing w:before="240" w:after="120" w:line="276" w:lineRule="auto"/>
        <w:rPr>
          <w:rFonts w:ascii="Arial" w:hAnsi="Arial" w:cs="Arial"/>
          <w:szCs w:val="28"/>
          <w:u w:val="single"/>
        </w:rPr>
      </w:pPr>
      <w:r w:rsidRPr="00FB1659">
        <w:rPr>
          <w:rFonts w:ascii="Arial" w:hAnsi="Arial" w:cs="Arial"/>
          <w:szCs w:val="28"/>
          <w:u w:val="single"/>
        </w:rPr>
        <w:t>Donning PPE</w:t>
      </w:r>
    </w:p>
    <w:p w14:paraId="0D7FC726" w14:textId="131727EC" w:rsidR="00FC3036" w:rsidRPr="00FB1659" w:rsidRDefault="00FC3036" w:rsidP="000F65F7">
      <w:pPr>
        <w:pStyle w:val="ListParagraph"/>
        <w:numPr>
          <w:ilvl w:val="0"/>
          <w:numId w:val="14"/>
        </w:numPr>
        <w:spacing w:before="120" w:line="276" w:lineRule="auto"/>
        <w:rPr>
          <w:rFonts w:ascii="Arial" w:hAnsi="Arial" w:cs="Arial"/>
          <w:szCs w:val="28"/>
        </w:rPr>
      </w:pPr>
      <w:r w:rsidRPr="00FB1659">
        <w:rPr>
          <w:rFonts w:ascii="Arial" w:hAnsi="Arial" w:cs="Arial"/>
          <w:szCs w:val="28"/>
        </w:rPr>
        <w:t>Wash/cleanse hands</w:t>
      </w:r>
    </w:p>
    <w:p w14:paraId="7A633610" w14:textId="014751C0" w:rsidR="00FC3036" w:rsidRPr="00FB1659" w:rsidRDefault="00FC3036" w:rsidP="000F65F7">
      <w:pPr>
        <w:pStyle w:val="ListParagraph"/>
        <w:numPr>
          <w:ilvl w:val="0"/>
          <w:numId w:val="14"/>
        </w:numPr>
        <w:spacing w:before="60" w:line="276" w:lineRule="auto"/>
        <w:contextualSpacing w:val="0"/>
        <w:rPr>
          <w:rFonts w:ascii="Arial" w:hAnsi="Arial" w:cs="Arial"/>
          <w:szCs w:val="28"/>
        </w:rPr>
      </w:pPr>
      <w:r w:rsidRPr="00FB1659">
        <w:rPr>
          <w:rFonts w:ascii="Arial" w:hAnsi="Arial" w:cs="Arial"/>
          <w:szCs w:val="28"/>
        </w:rPr>
        <w:t>Disinfect a surface and set the clean PPE out for ease of donning</w:t>
      </w:r>
    </w:p>
    <w:p w14:paraId="59BE1E21" w14:textId="08D1F601" w:rsidR="0026269F" w:rsidRPr="00FB1659" w:rsidRDefault="0026269F" w:rsidP="000F65F7">
      <w:pPr>
        <w:pStyle w:val="ListParagraph"/>
        <w:numPr>
          <w:ilvl w:val="1"/>
          <w:numId w:val="14"/>
        </w:numPr>
        <w:spacing w:before="60" w:line="276" w:lineRule="auto"/>
        <w:contextualSpacing w:val="0"/>
        <w:rPr>
          <w:rFonts w:ascii="Arial" w:hAnsi="Arial" w:cs="Arial"/>
          <w:szCs w:val="28"/>
        </w:rPr>
      </w:pPr>
      <w:r w:rsidRPr="00FB1659">
        <w:rPr>
          <w:rFonts w:ascii="Arial" w:hAnsi="Arial" w:cs="Arial"/>
          <w:szCs w:val="28"/>
        </w:rPr>
        <w:t>If your PPE is reusable, you may clean it prior to donning (</w:t>
      </w:r>
      <w:proofErr w:type="gramStart"/>
      <w:r w:rsidRPr="00FB1659">
        <w:rPr>
          <w:rFonts w:ascii="Arial" w:hAnsi="Arial" w:cs="Arial"/>
          <w:szCs w:val="28"/>
        </w:rPr>
        <w:t>e.g.</w:t>
      </w:r>
      <w:proofErr w:type="gramEnd"/>
      <w:r w:rsidRPr="00FB1659">
        <w:rPr>
          <w:rFonts w:ascii="Arial" w:hAnsi="Arial" w:cs="Arial"/>
          <w:szCs w:val="28"/>
        </w:rPr>
        <w:t xml:space="preserve"> safety glasses, goggles</w:t>
      </w:r>
      <w:r w:rsidR="004340CF" w:rsidRPr="00FB1659">
        <w:rPr>
          <w:rFonts w:ascii="Arial" w:hAnsi="Arial" w:cs="Arial"/>
          <w:szCs w:val="28"/>
        </w:rPr>
        <w:t>, face shield</w:t>
      </w:r>
      <w:r w:rsidRPr="00FB1659">
        <w:rPr>
          <w:rFonts w:ascii="Arial" w:hAnsi="Arial" w:cs="Arial"/>
          <w:szCs w:val="28"/>
        </w:rPr>
        <w:t>)</w:t>
      </w:r>
    </w:p>
    <w:p w14:paraId="49C260C9" w14:textId="05010D04" w:rsidR="0026269F" w:rsidRPr="00FB1659" w:rsidRDefault="0026269F" w:rsidP="000F65F7">
      <w:pPr>
        <w:pStyle w:val="ListParagraph"/>
        <w:numPr>
          <w:ilvl w:val="0"/>
          <w:numId w:val="14"/>
        </w:numPr>
        <w:spacing w:before="60" w:line="276" w:lineRule="auto"/>
        <w:contextualSpacing w:val="0"/>
        <w:rPr>
          <w:rFonts w:ascii="Arial" w:hAnsi="Arial" w:cs="Arial"/>
          <w:szCs w:val="28"/>
        </w:rPr>
      </w:pPr>
      <w:r w:rsidRPr="00FB1659">
        <w:rPr>
          <w:rFonts w:ascii="Arial" w:hAnsi="Arial" w:cs="Arial"/>
          <w:szCs w:val="28"/>
        </w:rPr>
        <w:t>Wash/cleanse hands</w:t>
      </w:r>
    </w:p>
    <w:p w14:paraId="1C4F3A14" w14:textId="6CB98F58" w:rsidR="0026269F" w:rsidRPr="00FB1659" w:rsidRDefault="0026269F" w:rsidP="000F65F7">
      <w:pPr>
        <w:pStyle w:val="ListParagraph"/>
        <w:numPr>
          <w:ilvl w:val="0"/>
          <w:numId w:val="14"/>
        </w:numPr>
        <w:spacing w:before="60" w:line="276" w:lineRule="auto"/>
        <w:contextualSpacing w:val="0"/>
        <w:rPr>
          <w:rFonts w:ascii="Arial" w:hAnsi="Arial" w:cs="Arial"/>
          <w:szCs w:val="28"/>
        </w:rPr>
      </w:pPr>
      <w:r w:rsidRPr="00FB1659">
        <w:rPr>
          <w:rFonts w:ascii="Arial" w:hAnsi="Arial" w:cs="Arial"/>
          <w:szCs w:val="28"/>
        </w:rPr>
        <w:t>PPE must be donned in this order</w:t>
      </w:r>
    </w:p>
    <w:p w14:paraId="3F158383" w14:textId="7D384F59" w:rsidR="0026269F" w:rsidRPr="00FB1659" w:rsidRDefault="0026269F" w:rsidP="000F65F7">
      <w:pPr>
        <w:pStyle w:val="ListParagraph"/>
        <w:numPr>
          <w:ilvl w:val="1"/>
          <w:numId w:val="14"/>
        </w:numPr>
        <w:spacing w:before="60" w:line="276" w:lineRule="auto"/>
        <w:contextualSpacing w:val="0"/>
        <w:rPr>
          <w:rFonts w:ascii="Arial" w:hAnsi="Arial" w:cs="Arial"/>
          <w:szCs w:val="28"/>
        </w:rPr>
      </w:pPr>
      <w:r w:rsidRPr="00FB1659">
        <w:rPr>
          <w:rFonts w:ascii="Arial" w:hAnsi="Arial" w:cs="Arial"/>
          <w:szCs w:val="28"/>
        </w:rPr>
        <w:t xml:space="preserve">Body (Gown, smock or lab coat if </w:t>
      </w:r>
      <w:r w:rsidR="003359F2" w:rsidRPr="00FB1659">
        <w:rPr>
          <w:rFonts w:ascii="Arial" w:hAnsi="Arial" w:cs="Arial"/>
          <w:szCs w:val="28"/>
        </w:rPr>
        <w:t>needed</w:t>
      </w:r>
      <w:r w:rsidRPr="00FB1659">
        <w:rPr>
          <w:rFonts w:ascii="Arial" w:hAnsi="Arial" w:cs="Arial"/>
          <w:szCs w:val="28"/>
        </w:rPr>
        <w:t xml:space="preserve"> for your study)</w:t>
      </w:r>
    </w:p>
    <w:p w14:paraId="1F21D901" w14:textId="084AF3D8" w:rsidR="0026269F" w:rsidRPr="00FB1659" w:rsidRDefault="0026269F" w:rsidP="000F65F7">
      <w:pPr>
        <w:pStyle w:val="ListParagraph"/>
        <w:numPr>
          <w:ilvl w:val="1"/>
          <w:numId w:val="14"/>
        </w:numPr>
        <w:spacing w:before="60" w:line="276" w:lineRule="auto"/>
        <w:contextualSpacing w:val="0"/>
        <w:rPr>
          <w:rFonts w:ascii="Arial" w:hAnsi="Arial" w:cs="Arial"/>
          <w:szCs w:val="28"/>
        </w:rPr>
      </w:pPr>
      <w:r w:rsidRPr="00FB1659">
        <w:rPr>
          <w:rFonts w:ascii="Arial" w:hAnsi="Arial" w:cs="Arial"/>
          <w:szCs w:val="28"/>
        </w:rPr>
        <w:t>Face (cloth mask, surgical mask), Required</w:t>
      </w:r>
    </w:p>
    <w:p w14:paraId="1577327E" w14:textId="2418BF34" w:rsidR="0026269F" w:rsidRPr="00FB1659" w:rsidRDefault="0026269F" w:rsidP="000F65F7">
      <w:pPr>
        <w:pStyle w:val="ListParagraph"/>
        <w:numPr>
          <w:ilvl w:val="1"/>
          <w:numId w:val="14"/>
        </w:numPr>
        <w:spacing w:before="60" w:line="276" w:lineRule="auto"/>
        <w:contextualSpacing w:val="0"/>
        <w:rPr>
          <w:rFonts w:ascii="Arial" w:hAnsi="Arial" w:cs="Arial"/>
          <w:szCs w:val="28"/>
        </w:rPr>
      </w:pPr>
      <w:r w:rsidRPr="00FB1659">
        <w:rPr>
          <w:rFonts w:ascii="Arial" w:hAnsi="Arial" w:cs="Arial"/>
          <w:szCs w:val="28"/>
        </w:rPr>
        <w:t>Eyes (safety glasses, goggles or face shield</w:t>
      </w:r>
      <w:r w:rsidR="007F19FC" w:rsidRPr="00FB1659">
        <w:rPr>
          <w:rFonts w:ascii="Arial" w:hAnsi="Arial" w:cs="Arial"/>
          <w:szCs w:val="28"/>
        </w:rPr>
        <w:t xml:space="preserve"> if </w:t>
      </w:r>
      <w:r w:rsidR="003359F2" w:rsidRPr="00FB1659">
        <w:rPr>
          <w:rFonts w:ascii="Arial" w:hAnsi="Arial" w:cs="Arial"/>
          <w:szCs w:val="28"/>
        </w:rPr>
        <w:t>needed</w:t>
      </w:r>
      <w:r w:rsidR="007F19FC" w:rsidRPr="00FB1659">
        <w:rPr>
          <w:rFonts w:ascii="Arial" w:hAnsi="Arial" w:cs="Arial"/>
          <w:szCs w:val="28"/>
        </w:rPr>
        <w:t>)</w:t>
      </w:r>
    </w:p>
    <w:p w14:paraId="6B12EA96" w14:textId="602B9CD0" w:rsidR="00EC5AEE" w:rsidRPr="00FB1659" w:rsidRDefault="0026269F" w:rsidP="000F65F7">
      <w:pPr>
        <w:pStyle w:val="ListParagraph"/>
        <w:numPr>
          <w:ilvl w:val="1"/>
          <w:numId w:val="14"/>
        </w:numPr>
        <w:spacing w:before="60" w:line="276" w:lineRule="auto"/>
        <w:contextualSpacing w:val="0"/>
        <w:rPr>
          <w:rFonts w:ascii="Arial" w:hAnsi="Arial" w:cs="Arial"/>
          <w:szCs w:val="28"/>
        </w:rPr>
      </w:pPr>
      <w:r w:rsidRPr="00FB1659">
        <w:rPr>
          <w:rFonts w:ascii="Arial" w:hAnsi="Arial" w:cs="Arial"/>
          <w:szCs w:val="28"/>
        </w:rPr>
        <w:t xml:space="preserve">Hands (gloves if </w:t>
      </w:r>
      <w:r w:rsidR="003359F2" w:rsidRPr="00FB1659">
        <w:rPr>
          <w:rFonts w:ascii="Arial" w:hAnsi="Arial" w:cs="Arial"/>
          <w:szCs w:val="28"/>
        </w:rPr>
        <w:t>need</w:t>
      </w:r>
      <w:r w:rsidRPr="00FB1659">
        <w:rPr>
          <w:rFonts w:ascii="Arial" w:hAnsi="Arial" w:cs="Arial"/>
          <w:szCs w:val="28"/>
        </w:rPr>
        <w:t>ed for your study)</w:t>
      </w:r>
    </w:p>
    <w:p w14:paraId="05ED8621" w14:textId="71587F27" w:rsidR="0008573E" w:rsidRPr="00FB1659" w:rsidRDefault="0008573E" w:rsidP="000F65F7">
      <w:pPr>
        <w:spacing w:before="240" w:after="120" w:line="276" w:lineRule="auto"/>
        <w:rPr>
          <w:rFonts w:ascii="Arial" w:hAnsi="Arial" w:cs="Arial"/>
          <w:szCs w:val="28"/>
          <w:u w:val="single"/>
        </w:rPr>
      </w:pPr>
      <w:r w:rsidRPr="00FB1659">
        <w:rPr>
          <w:rFonts w:ascii="Arial" w:hAnsi="Arial" w:cs="Arial"/>
          <w:szCs w:val="28"/>
          <w:u w:val="single"/>
        </w:rPr>
        <w:t>Doffing PPE</w:t>
      </w:r>
    </w:p>
    <w:p w14:paraId="6B4E0DBE" w14:textId="233DD014" w:rsidR="0008573E" w:rsidRPr="00FB1659" w:rsidRDefault="0008573E" w:rsidP="000F65F7">
      <w:pPr>
        <w:pStyle w:val="ListParagraph"/>
        <w:numPr>
          <w:ilvl w:val="0"/>
          <w:numId w:val="16"/>
        </w:numPr>
        <w:spacing w:before="120" w:line="276" w:lineRule="auto"/>
        <w:rPr>
          <w:rFonts w:ascii="Arial" w:hAnsi="Arial" w:cs="Arial"/>
          <w:szCs w:val="28"/>
        </w:rPr>
      </w:pPr>
      <w:r w:rsidRPr="00FB1659">
        <w:rPr>
          <w:rFonts w:ascii="Arial" w:hAnsi="Arial" w:cs="Arial"/>
          <w:szCs w:val="28"/>
        </w:rPr>
        <w:t>Slowly remove PPE</w:t>
      </w:r>
      <w:r w:rsidR="001E3CA7" w:rsidRPr="00FB1659">
        <w:rPr>
          <w:rFonts w:ascii="Arial" w:hAnsi="Arial" w:cs="Arial"/>
          <w:szCs w:val="28"/>
        </w:rPr>
        <w:t xml:space="preserve"> in orderly steps to avoid contaminating clothing or skin</w:t>
      </w:r>
    </w:p>
    <w:p w14:paraId="4715BA02" w14:textId="07CB9ECD" w:rsidR="001E3CA7" w:rsidRPr="00FB1659" w:rsidRDefault="001E3CA7" w:rsidP="000F65F7">
      <w:pPr>
        <w:pStyle w:val="ListParagraph"/>
        <w:numPr>
          <w:ilvl w:val="0"/>
          <w:numId w:val="16"/>
        </w:numPr>
        <w:spacing w:before="60" w:line="276" w:lineRule="auto"/>
        <w:contextualSpacing w:val="0"/>
        <w:rPr>
          <w:rFonts w:ascii="Arial" w:hAnsi="Arial" w:cs="Arial"/>
          <w:szCs w:val="28"/>
        </w:rPr>
      </w:pPr>
      <w:r w:rsidRPr="00FB1659">
        <w:rPr>
          <w:rFonts w:ascii="Arial" w:hAnsi="Arial" w:cs="Arial"/>
          <w:szCs w:val="28"/>
        </w:rPr>
        <w:t>Remove gown/smock/lab coat</w:t>
      </w:r>
    </w:p>
    <w:p w14:paraId="2997D94B" w14:textId="6A77BE2B" w:rsidR="001E3CA7" w:rsidRPr="00FB1659" w:rsidRDefault="001E3CA7"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Unfasten with gloved hands, pulling the gown/smock/lab coat away from the body, turning it inside-out until hands are out of the sleeves.</w:t>
      </w:r>
    </w:p>
    <w:p w14:paraId="7EC73C8A" w14:textId="65B1F806" w:rsidR="001E3CA7" w:rsidRPr="00FB1659" w:rsidRDefault="0057217B"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Roll the gown/smock/lab coat inside-out into a bundle and dispose or place in laundry container</w:t>
      </w:r>
    </w:p>
    <w:p w14:paraId="7784EF05" w14:textId="292F89D4" w:rsidR="0057217B" w:rsidRPr="00FB1659" w:rsidRDefault="0057217B"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Gloves may also be removed in this process</w:t>
      </w:r>
    </w:p>
    <w:p w14:paraId="7238A796" w14:textId="1E724810" w:rsidR="0008573E" w:rsidRPr="00FB1659" w:rsidRDefault="0008573E" w:rsidP="000F65F7">
      <w:pPr>
        <w:pStyle w:val="ListParagraph"/>
        <w:numPr>
          <w:ilvl w:val="0"/>
          <w:numId w:val="16"/>
        </w:numPr>
        <w:spacing w:before="60" w:line="276" w:lineRule="auto"/>
        <w:contextualSpacing w:val="0"/>
        <w:rPr>
          <w:rFonts w:ascii="Arial" w:hAnsi="Arial" w:cs="Arial"/>
          <w:szCs w:val="28"/>
        </w:rPr>
      </w:pPr>
      <w:r w:rsidRPr="00FB1659">
        <w:rPr>
          <w:rFonts w:ascii="Arial" w:hAnsi="Arial" w:cs="Arial"/>
          <w:szCs w:val="28"/>
        </w:rPr>
        <w:t>Remove gloves without touching gloves to skin</w:t>
      </w:r>
    </w:p>
    <w:p w14:paraId="31CFBAAE" w14:textId="4AAA41BA" w:rsidR="00F672EC" w:rsidRDefault="00345EA8" w:rsidP="000F65F7">
      <w:pPr>
        <w:pStyle w:val="ListParagraph"/>
        <w:numPr>
          <w:ilvl w:val="1"/>
          <w:numId w:val="16"/>
        </w:numPr>
        <w:spacing w:before="60" w:line="276" w:lineRule="auto"/>
        <w:contextualSpacing w:val="0"/>
        <w:rPr>
          <w:rFonts w:ascii="Arial" w:hAnsi="Arial" w:cs="Arial"/>
          <w:szCs w:val="28"/>
        </w:rPr>
      </w:pPr>
      <w:hyperlink r:id="rId12" w:history="1">
        <w:r w:rsidR="00F672EC" w:rsidRPr="009A74B8">
          <w:rPr>
            <w:rStyle w:val="Hyperlink"/>
            <w:rFonts w:ascii="Arial" w:hAnsi="Arial" w:cs="Arial"/>
            <w:szCs w:val="28"/>
          </w:rPr>
          <w:t>https://www.cdc.gov/vhf/ebola/pdf/poster-how-to-remove-gloves.pdf</w:t>
        </w:r>
      </w:hyperlink>
      <w:r w:rsidR="00F672EC">
        <w:rPr>
          <w:rFonts w:ascii="Arial" w:hAnsi="Arial" w:cs="Arial"/>
          <w:szCs w:val="28"/>
        </w:rPr>
        <w:t xml:space="preserve"> </w:t>
      </w:r>
    </w:p>
    <w:p w14:paraId="5EA85667" w14:textId="606C323A" w:rsidR="0008573E" w:rsidRPr="00FB1659" w:rsidRDefault="0008573E"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With a gloved hand, grasp the palm of the other gloved hand, slowly pull off the glove</w:t>
      </w:r>
      <w:r w:rsidR="0011744F" w:rsidRPr="00FB1659">
        <w:rPr>
          <w:rFonts w:ascii="Arial" w:hAnsi="Arial" w:cs="Arial"/>
          <w:szCs w:val="28"/>
        </w:rPr>
        <w:t xml:space="preserve"> and hold in the gloved hand</w:t>
      </w:r>
    </w:p>
    <w:p w14:paraId="0965ABBB" w14:textId="5D1812D5" w:rsidR="0008573E" w:rsidRPr="00FB1659" w:rsidRDefault="0011744F"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With the non-gloved hand, slide 1-2 fingers beneath the glove cuff to loosen and turn the glove inside-out</w:t>
      </w:r>
    </w:p>
    <w:p w14:paraId="7F975356" w14:textId="7DA80DBC" w:rsidR="0011744F" w:rsidRPr="00FB1659" w:rsidRDefault="0011744F"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Grasp the inside of the glove and pull it slowly off the second hand</w:t>
      </w:r>
    </w:p>
    <w:p w14:paraId="3323D34B" w14:textId="0DA7796B" w:rsidR="0011744F" w:rsidRPr="00FB1659" w:rsidRDefault="0011744F"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lastRenderedPageBreak/>
        <w:t xml:space="preserve">As the second glove is pulled off, it will envelope the first glove </w:t>
      </w:r>
    </w:p>
    <w:p w14:paraId="6CE9BD09" w14:textId="28666B08" w:rsidR="0011744F" w:rsidRPr="00FB1659" w:rsidRDefault="0011744F"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Carefully dispose of the gloves (do not throw the gloves)</w:t>
      </w:r>
    </w:p>
    <w:p w14:paraId="7C24CEE5" w14:textId="7A2C90D0" w:rsidR="007F19FC" w:rsidRPr="00FB1659" w:rsidRDefault="007F19FC"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Do not re-use disposable gloves.</w:t>
      </w:r>
    </w:p>
    <w:p w14:paraId="40751E13" w14:textId="5DC21446" w:rsidR="0011744F" w:rsidRPr="00FB1659" w:rsidRDefault="0011744F" w:rsidP="000F65F7">
      <w:pPr>
        <w:pStyle w:val="ListParagraph"/>
        <w:numPr>
          <w:ilvl w:val="0"/>
          <w:numId w:val="16"/>
        </w:numPr>
        <w:spacing w:before="60" w:line="276" w:lineRule="auto"/>
        <w:contextualSpacing w:val="0"/>
        <w:rPr>
          <w:rFonts w:ascii="Arial" w:hAnsi="Arial" w:cs="Arial"/>
          <w:szCs w:val="28"/>
        </w:rPr>
      </w:pPr>
      <w:r w:rsidRPr="00FB1659">
        <w:rPr>
          <w:rFonts w:ascii="Arial" w:hAnsi="Arial" w:cs="Arial"/>
          <w:szCs w:val="28"/>
        </w:rPr>
        <w:t>Wash/Cleanse hands</w:t>
      </w:r>
    </w:p>
    <w:p w14:paraId="79909A84" w14:textId="2493F1DC" w:rsidR="0011744F" w:rsidRPr="00FB1659" w:rsidRDefault="0011744F" w:rsidP="000F65F7">
      <w:pPr>
        <w:pStyle w:val="ListParagraph"/>
        <w:numPr>
          <w:ilvl w:val="0"/>
          <w:numId w:val="16"/>
        </w:numPr>
        <w:spacing w:before="60" w:line="276" w:lineRule="auto"/>
        <w:contextualSpacing w:val="0"/>
        <w:rPr>
          <w:rFonts w:ascii="Arial" w:hAnsi="Arial" w:cs="Arial"/>
          <w:szCs w:val="28"/>
        </w:rPr>
      </w:pPr>
      <w:r w:rsidRPr="00FB1659">
        <w:rPr>
          <w:rFonts w:ascii="Arial" w:hAnsi="Arial" w:cs="Arial"/>
          <w:szCs w:val="28"/>
        </w:rPr>
        <w:t>Remove face shield and/or eye protection</w:t>
      </w:r>
    </w:p>
    <w:p w14:paraId="5AB25159" w14:textId="7C38D2FA" w:rsidR="0011744F" w:rsidRPr="00FB1659" w:rsidRDefault="0011744F"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Remove using the strap or sides, which will be less contaminated than the front surface</w:t>
      </w:r>
    </w:p>
    <w:p w14:paraId="565CA9D2" w14:textId="64CBDBA6" w:rsidR="0011744F" w:rsidRPr="00FB1659" w:rsidRDefault="0011744F"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Take care to not touch your face during removal</w:t>
      </w:r>
    </w:p>
    <w:p w14:paraId="7BB65FFE" w14:textId="1ABC76AC" w:rsidR="007F19FC" w:rsidRPr="00FB1659" w:rsidRDefault="007F19FC"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Place the item in an area to be cleaned for re-use, or discard</w:t>
      </w:r>
    </w:p>
    <w:p w14:paraId="465A976A" w14:textId="626C5E04" w:rsidR="00BF4C33" w:rsidRPr="00FB1659" w:rsidRDefault="00BF4C33" w:rsidP="000F65F7">
      <w:pPr>
        <w:pStyle w:val="ListParagraph"/>
        <w:numPr>
          <w:ilvl w:val="0"/>
          <w:numId w:val="16"/>
        </w:numPr>
        <w:spacing w:before="60" w:line="276" w:lineRule="auto"/>
        <w:contextualSpacing w:val="0"/>
        <w:rPr>
          <w:rFonts w:ascii="Arial" w:hAnsi="Arial" w:cs="Arial"/>
          <w:szCs w:val="28"/>
        </w:rPr>
      </w:pPr>
      <w:r w:rsidRPr="00FB1659">
        <w:rPr>
          <w:rFonts w:ascii="Arial" w:hAnsi="Arial" w:cs="Arial"/>
          <w:szCs w:val="28"/>
        </w:rPr>
        <w:t>Wash/cleanse hands</w:t>
      </w:r>
    </w:p>
    <w:p w14:paraId="725F9F82" w14:textId="6BC61608" w:rsidR="00BF4C33" w:rsidRPr="00FB1659" w:rsidRDefault="00BF4C33" w:rsidP="000F65F7">
      <w:pPr>
        <w:pStyle w:val="ListParagraph"/>
        <w:numPr>
          <w:ilvl w:val="0"/>
          <w:numId w:val="16"/>
        </w:numPr>
        <w:spacing w:before="60" w:line="276" w:lineRule="auto"/>
        <w:contextualSpacing w:val="0"/>
        <w:rPr>
          <w:rFonts w:ascii="Arial" w:hAnsi="Arial" w:cs="Arial"/>
          <w:szCs w:val="28"/>
        </w:rPr>
      </w:pPr>
      <w:r w:rsidRPr="00FB1659">
        <w:rPr>
          <w:rFonts w:ascii="Arial" w:hAnsi="Arial" w:cs="Arial"/>
          <w:szCs w:val="28"/>
        </w:rPr>
        <w:t xml:space="preserve">Remove </w:t>
      </w:r>
      <w:r w:rsidR="00CE7F6F" w:rsidRPr="00FB1659">
        <w:rPr>
          <w:rFonts w:ascii="Arial" w:hAnsi="Arial" w:cs="Arial"/>
          <w:szCs w:val="28"/>
        </w:rPr>
        <w:t xml:space="preserve">face covering </w:t>
      </w:r>
      <w:r w:rsidRPr="00FB1659">
        <w:rPr>
          <w:rFonts w:ascii="Arial" w:hAnsi="Arial" w:cs="Arial"/>
          <w:szCs w:val="28"/>
        </w:rPr>
        <w:t>mask or respirator</w:t>
      </w:r>
    </w:p>
    <w:p w14:paraId="543BEBC0" w14:textId="1DF212AF" w:rsidR="00BF4C33" w:rsidRPr="00FB1659" w:rsidRDefault="00BF4C33"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Remove using the head or ear</w:t>
      </w:r>
      <w:r w:rsidR="007F19FC" w:rsidRPr="00FB1659">
        <w:rPr>
          <w:rFonts w:ascii="Arial" w:hAnsi="Arial" w:cs="Arial"/>
          <w:szCs w:val="28"/>
        </w:rPr>
        <w:t xml:space="preserve"> </w:t>
      </w:r>
      <w:r w:rsidRPr="00FB1659">
        <w:rPr>
          <w:rFonts w:ascii="Arial" w:hAnsi="Arial" w:cs="Arial"/>
          <w:szCs w:val="28"/>
        </w:rPr>
        <w:t>straps; avoid touching the front area</w:t>
      </w:r>
    </w:p>
    <w:p w14:paraId="50E6A013" w14:textId="7F485E19" w:rsidR="00BF4C33" w:rsidRPr="00FB1659" w:rsidRDefault="00BF4C33"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Carefully pull the strap</w:t>
      </w:r>
      <w:r w:rsidR="007F19FC" w:rsidRPr="00FB1659">
        <w:rPr>
          <w:rFonts w:ascii="Arial" w:hAnsi="Arial" w:cs="Arial"/>
          <w:szCs w:val="28"/>
        </w:rPr>
        <w:t xml:space="preserve"> to move the mask/respirator away from the face</w:t>
      </w:r>
    </w:p>
    <w:p w14:paraId="7A7417CF" w14:textId="6986A1F2" w:rsidR="00100102" w:rsidRPr="00FB1659" w:rsidRDefault="00100102"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If face covering is visibly contaminated with bodily fluids, dispose into a biohazard bag/container.</w:t>
      </w:r>
    </w:p>
    <w:p w14:paraId="18465D05" w14:textId="1C0C6F74" w:rsidR="009B2660" w:rsidRPr="00FB1659" w:rsidRDefault="00797803" w:rsidP="000F65F7">
      <w:pPr>
        <w:pStyle w:val="ListParagraph"/>
        <w:numPr>
          <w:ilvl w:val="1"/>
          <w:numId w:val="16"/>
        </w:numPr>
        <w:spacing w:before="60" w:line="276" w:lineRule="auto"/>
        <w:contextualSpacing w:val="0"/>
        <w:rPr>
          <w:rFonts w:ascii="Arial" w:hAnsi="Arial" w:cs="Arial"/>
          <w:szCs w:val="28"/>
        </w:rPr>
      </w:pPr>
      <w:r w:rsidRPr="00FB1659">
        <w:rPr>
          <w:rFonts w:ascii="Arial" w:hAnsi="Arial" w:cs="Arial"/>
          <w:szCs w:val="28"/>
        </w:rPr>
        <w:t xml:space="preserve">If reusing </w:t>
      </w:r>
      <w:r w:rsidR="009B2660" w:rsidRPr="00FB1659">
        <w:rPr>
          <w:rFonts w:ascii="Arial" w:hAnsi="Arial" w:cs="Arial"/>
          <w:szCs w:val="28"/>
        </w:rPr>
        <w:t xml:space="preserve">a cloth </w:t>
      </w:r>
      <w:r w:rsidRPr="00FB1659">
        <w:rPr>
          <w:rFonts w:ascii="Arial" w:hAnsi="Arial" w:cs="Arial"/>
          <w:szCs w:val="28"/>
        </w:rPr>
        <w:t xml:space="preserve">face covering, </w:t>
      </w:r>
      <w:r w:rsidR="00CE7F6F" w:rsidRPr="00FB1659">
        <w:rPr>
          <w:rFonts w:ascii="Arial" w:hAnsi="Arial" w:cs="Arial"/>
          <w:szCs w:val="28"/>
        </w:rPr>
        <w:t>place into a paper or plastic bag/container for storage until it can be cleaned</w:t>
      </w:r>
      <w:r w:rsidR="00100102" w:rsidRPr="00FB1659">
        <w:rPr>
          <w:rFonts w:ascii="Arial" w:hAnsi="Arial" w:cs="Arial"/>
          <w:szCs w:val="28"/>
        </w:rPr>
        <w:t xml:space="preserve">.  Follow </w:t>
      </w:r>
      <w:hyperlink r:id="rId13" w:history="1">
        <w:r w:rsidR="00100102" w:rsidRPr="00F672EC">
          <w:rPr>
            <w:rStyle w:val="Hyperlink"/>
            <w:rFonts w:ascii="Arial" w:hAnsi="Arial" w:cs="Arial"/>
            <w:color w:val="0070C0"/>
            <w:szCs w:val="28"/>
          </w:rPr>
          <w:t>CDC Facemask</w:t>
        </w:r>
        <w:r w:rsidR="00100102" w:rsidRPr="00F672EC">
          <w:rPr>
            <w:rStyle w:val="Hyperlink"/>
            <w:rFonts w:ascii="Arial" w:hAnsi="Arial" w:cs="Arial"/>
            <w:color w:val="0070C0"/>
            <w:szCs w:val="28"/>
          </w:rPr>
          <w:t xml:space="preserve"> </w:t>
        </w:r>
        <w:r w:rsidR="00100102" w:rsidRPr="00F672EC">
          <w:rPr>
            <w:rStyle w:val="Hyperlink"/>
            <w:rFonts w:ascii="Arial" w:hAnsi="Arial" w:cs="Arial"/>
            <w:color w:val="0070C0"/>
            <w:szCs w:val="28"/>
          </w:rPr>
          <w:t>Gui</w:t>
        </w:r>
        <w:r w:rsidR="00100102" w:rsidRPr="00F672EC">
          <w:rPr>
            <w:rStyle w:val="Hyperlink"/>
            <w:rFonts w:ascii="Arial" w:hAnsi="Arial" w:cs="Arial"/>
            <w:color w:val="0070C0"/>
            <w:szCs w:val="28"/>
          </w:rPr>
          <w:t>d</w:t>
        </w:r>
        <w:r w:rsidR="00100102" w:rsidRPr="00F672EC">
          <w:rPr>
            <w:rStyle w:val="Hyperlink"/>
            <w:rFonts w:ascii="Arial" w:hAnsi="Arial" w:cs="Arial"/>
            <w:color w:val="0070C0"/>
            <w:szCs w:val="28"/>
          </w:rPr>
          <w:t>ance</w:t>
        </w:r>
      </w:hyperlink>
    </w:p>
    <w:p w14:paraId="7382BDB6" w14:textId="76938449" w:rsidR="007F19FC" w:rsidRPr="00FB1659" w:rsidRDefault="007F19FC" w:rsidP="000F65F7">
      <w:pPr>
        <w:pStyle w:val="ListParagraph"/>
        <w:numPr>
          <w:ilvl w:val="0"/>
          <w:numId w:val="16"/>
        </w:numPr>
        <w:spacing w:before="60" w:line="276" w:lineRule="auto"/>
        <w:contextualSpacing w:val="0"/>
        <w:rPr>
          <w:rFonts w:ascii="Arial" w:hAnsi="Arial" w:cs="Arial"/>
          <w:szCs w:val="28"/>
        </w:rPr>
      </w:pPr>
      <w:r w:rsidRPr="00FB1659">
        <w:rPr>
          <w:rFonts w:ascii="Arial" w:hAnsi="Arial" w:cs="Arial"/>
          <w:szCs w:val="28"/>
        </w:rPr>
        <w:t>Wash/cleanse hands</w:t>
      </w:r>
    </w:p>
    <w:p w14:paraId="1446DD4F" w14:textId="3E79623C" w:rsidR="007F19FC" w:rsidRPr="00FB1659" w:rsidRDefault="007F19FC" w:rsidP="000F65F7">
      <w:pPr>
        <w:pStyle w:val="ListParagraph"/>
        <w:numPr>
          <w:ilvl w:val="0"/>
          <w:numId w:val="16"/>
        </w:numPr>
        <w:spacing w:before="60" w:line="276" w:lineRule="auto"/>
        <w:contextualSpacing w:val="0"/>
        <w:rPr>
          <w:rFonts w:ascii="Arial" w:hAnsi="Arial" w:cs="Arial"/>
          <w:szCs w:val="28"/>
        </w:rPr>
      </w:pPr>
      <w:r w:rsidRPr="00FB1659">
        <w:rPr>
          <w:rFonts w:ascii="Arial" w:hAnsi="Arial" w:cs="Arial"/>
          <w:szCs w:val="28"/>
        </w:rPr>
        <w:t>Optional: Wash face and arms with soap and water if you feel you may have contaminated those skin areas while removing PPE. Do not use alcohol</w:t>
      </w:r>
      <w:r w:rsidR="00EC5AEE" w:rsidRPr="00FB1659">
        <w:rPr>
          <w:rFonts w:ascii="Arial" w:hAnsi="Arial" w:cs="Arial"/>
          <w:szCs w:val="28"/>
        </w:rPr>
        <w:t>-</w:t>
      </w:r>
      <w:r w:rsidRPr="00FB1659">
        <w:rPr>
          <w:rFonts w:ascii="Arial" w:hAnsi="Arial" w:cs="Arial"/>
          <w:szCs w:val="28"/>
        </w:rPr>
        <w:t>based hand sanitizer on the face, particularly around the eyes or mouth</w:t>
      </w:r>
    </w:p>
    <w:p w14:paraId="6CFCDD66" w14:textId="4FBE5A3A" w:rsidR="00FC3036" w:rsidRPr="00FB1659" w:rsidRDefault="0026269F" w:rsidP="000F65F7">
      <w:pPr>
        <w:keepNext/>
        <w:spacing w:before="240" w:after="120" w:line="276" w:lineRule="auto"/>
        <w:rPr>
          <w:rFonts w:ascii="Arial" w:hAnsi="Arial" w:cs="Arial"/>
          <w:szCs w:val="28"/>
          <w:u w:val="single"/>
        </w:rPr>
      </w:pPr>
      <w:r w:rsidRPr="00FB1659">
        <w:rPr>
          <w:rFonts w:ascii="Arial" w:hAnsi="Arial" w:cs="Arial"/>
          <w:szCs w:val="28"/>
          <w:u w:val="single"/>
        </w:rPr>
        <w:t>Wearing PPE</w:t>
      </w:r>
      <w:r w:rsidR="00FC3036" w:rsidRPr="00FB1659">
        <w:rPr>
          <w:rFonts w:ascii="Arial" w:hAnsi="Arial" w:cs="Arial"/>
          <w:szCs w:val="28"/>
          <w:u w:val="single"/>
        </w:rPr>
        <w:t xml:space="preserve"> </w:t>
      </w:r>
    </w:p>
    <w:p w14:paraId="47CA5883" w14:textId="6455E3AE" w:rsidR="0008573E" w:rsidRPr="00FB1659" w:rsidRDefault="0008573E" w:rsidP="000F65F7">
      <w:pPr>
        <w:pStyle w:val="ListParagraph"/>
        <w:keepNext/>
        <w:numPr>
          <w:ilvl w:val="0"/>
          <w:numId w:val="15"/>
        </w:numPr>
        <w:spacing w:before="120" w:line="276" w:lineRule="auto"/>
        <w:rPr>
          <w:rFonts w:ascii="Arial" w:hAnsi="Arial" w:cs="Arial"/>
          <w:szCs w:val="28"/>
        </w:rPr>
      </w:pPr>
      <w:r w:rsidRPr="00FB1659">
        <w:rPr>
          <w:rFonts w:ascii="Arial" w:hAnsi="Arial" w:cs="Arial"/>
          <w:szCs w:val="28"/>
        </w:rPr>
        <w:t>Keep hands away from your face and face PPE</w:t>
      </w:r>
    </w:p>
    <w:p w14:paraId="4E0C64CC" w14:textId="163FC11C" w:rsidR="00DB388E" w:rsidRPr="00FB1659" w:rsidRDefault="00DB388E" w:rsidP="000F65F7">
      <w:pPr>
        <w:pStyle w:val="ListParagraph"/>
        <w:keepNext/>
        <w:numPr>
          <w:ilvl w:val="0"/>
          <w:numId w:val="15"/>
        </w:numPr>
        <w:spacing w:before="60" w:line="276" w:lineRule="auto"/>
        <w:contextualSpacing w:val="0"/>
        <w:rPr>
          <w:rFonts w:ascii="Arial" w:hAnsi="Arial" w:cs="Arial"/>
          <w:szCs w:val="28"/>
        </w:rPr>
      </w:pPr>
      <w:r w:rsidRPr="00FB1659">
        <w:rPr>
          <w:rFonts w:ascii="Arial" w:hAnsi="Arial" w:cs="Arial"/>
          <w:szCs w:val="28"/>
        </w:rPr>
        <w:t>Limit touching your PPE (adjusting glasses, face mask, smock) and cleanse hands if you do</w:t>
      </w:r>
    </w:p>
    <w:p w14:paraId="79F62C5C" w14:textId="12377B8E" w:rsidR="0008573E" w:rsidRPr="00FB1659" w:rsidRDefault="0008573E" w:rsidP="000F65F7">
      <w:pPr>
        <w:pStyle w:val="ListParagraph"/>
        <w:keepNext/>
        <w:numPr>
          <w:ilvl w:val="0"/>
          <w:numId w:val="15"/>
        </w:numPr>
        <w:spacing w:before="60" w:line="276" w:lineRule="auto"/>
        <w:contextualSpacing w:val="0"/>
        <w:rPr>
          <w:rFonts w:ascii="Arial" w:hAnsi="Arial" w:cs="Arial"/>
          <w:szCs w:val="28"/>
        </w:rPr>
      </w:pPr>
      <w:r w:rsidRPr="00FB1659">
        <w:rPr>
          <w:rFonts w:ascii="Arial" w:hAnsi="Arial" w:cs="Arial"/>
          <w:szCs w:val="28"/>
        </w:rPr>
        <w:t>Wash/cleanse hands frequently between tasks</w:t>
      </w:r>
      <w:r w:rsidR="00DB388E" w:rsidRPr="00FB1659">
        <w:rPr>
          <w:rFonts w:ascii="Arial" w:hAnsi="Arial" w:cs="Arial"/>
          <w:szCs w:val="28"/>
        </w:rPr>
        <w:t xml:space="preserve"> and touching surfaces</w:t>
      </w:r>
    </w:p>
    <w:p w14:paraId="4045B705" w14:textId="3ECD4663" w:rsidR="0008573E" w:rsidRPr="00FB1659" w:rsidRDefault="0008573E" w:rsidP="000F65F7">
      <w:pPr>
        <w:pStyle w:val="ListParagraph"/>
        <w:keepNext/>
        <w:numPr>
          <w:ilvl w:val="0"/>
          <w:numId w:val="15"/>
        </w:numPr>
        <w:spacing w:before="60" w:line="276" w:lineRule="auto"/>
        <w:contextualSpacing w:val="0"/>
        <w:rPr>
          <w:rFonts w:ascii="Arial" w:hAnsi="Arial" w:cs="Arial"/>
          <w:szCs w:val="28"/>
        </w:rPr>
      </w:pPr>
      <w:r w:rsidRPr="00FB1659">
        <w:rPr>
          <w:rFonts w:ascii="Arial" w:hAnsi="Arial" w:cs="Arial"/>
          <w:szCs w:val="28"/>
        </w:rPr>
        <w:t>If wearing gloves, change gloves frequently between tasks</w:t>
      </w:r>
      <w:r w:rsidR="00DB388E" w:rsidRPr="00FB1659">
        <w:rPr>
          <w:rFonts w:ascii="Arial" w:hAnsi="Arial" w:cs="Arial"/>
          <w:szCs w:val="28"/>
        </w:rPr>
        <w:t xml:space="preserve"> and touching surfaces</w:t>
      </w:r>
    </w:p>
    <w:p w14:paraId="577D1518" w14:textId="1D0A209E" w:rsidR="0008573E" w:rsidRPr="00FB1659" w:rsidRDefault="0008573E" w:rsidP="000F65F7">
      <w:pPr>
        <w:pStyle w:val="ListParagraph"/>
        <w:numPr>
          <w:ilvl w:val="1"/>
          <w:numId w:val="15"/>
        </w:numPr>
        <w:spacing w:before="60" w:line="276" w:lineRule="auto"/>
        <w:contextualSpacing w:val="0"/>
        <w:rPr>
          <w:rFonts w:ascii="Arial" w:hAnsi="Arial" w:cs="Arial"/>
          <w:szCs w:val="28"/>
        </w:rPr>
      </w:pPr>
      <w:r w:rsidRPr="00FB1659">
        <w:rPr>
          <w:rFonts w:ascii="Arial" w:hAnsi="Arial" w:cs="Arial"/>
          <w:szCs w:val="28"/>
        </w:rPr>
        <w:t xml:space="preserve">Cleanse hands </w:t>
      </w:r>
      <w:r w:rsidRPr="00FB1659">
        <w:rPr>
          <w:rFonts w:ascii="Arial" w:hAnsi="Arial" w:cs="Arial"/>
          <w:szCs w:val="28"/>
          <w:u w:val="single"/>
        </w:rPr>
        <w:t>every time</w:t>
      </w:r>
      <w:r w:rsidRPr="00FB1659">
        <w:rPr>
          <w:rFonts w:ascii="Arial" w:hAnsi="Arial" w:cs="Arial"/>
          <w:szCs w:val="28"/>
        </w:rPr>
        <w:t xml:space="preserve"> you change gloves</w:t>
      </w:r>
    </w:p>
    <w:p w14:paraId="7661F200" w14:textId="1F27DE04" w:rsidR="0008573E" w:rsidRPr="00FB1659" w:rsidRDefault="0008573E" w:rsidP="000F65F7">
      <w:pPr>
        <w:pStyle w:val="ListParagraph"/>
        <w:numPr>
          <w:ilvl w:val="1"/>
          <w:numId w:val="15"/>
        </w:numPr>
        <w:spacing w:before="60" w:line="276" w:lineRule="auto"/>
        <w:contextualSpacing w:val="0"/>
        <w:rPr>
          <w:rFonts w:ascii="Arial" w:hAnsi="Arial" w:cs="Arial"/>
          <w:szCs w:val="28"/>
        </w:rPr>
      </w:pPr>
      <w:r w:rsidRPr="00FB1659">
        <w:rPr>
          <w:rFonts w:ascii="Arial" w:hAnsi="Arial" w:cs="Arial"/>
          <w:szCs w:val="28"/>
        </w:rPr>
        <w:t>Cleansing gloves breaks down the material and will reduce your protection</w:t>
      </w:r>
    </w:p>
    <w:p w14:paraId="4AB1B98B" w14:textId="2382EA2A" w:rsidR="0008573E" w:rsidRDefault="0008573E" w:rsidP="000F65F7">
      <w:pPr>
        <w:pStyle w:val="ListParagraph"/>
        <w:numPr>
          <w:ilvl w:val="0"/>
          <w:numId w:val="15"/>
        </w:numPr>
        <w:spacing w:before="60" w:line="276" w:lineRule="auto"/>
        <w:contextualSpacing w:val="0"/>
        <w:rPr>
          <w:rFonts w:ascii="Arial" w:hAnsi="Arial" w:cs="Arial"/>
          <w:szCs w:val="28"/>
        </w:rPr>
      </w:pPr>
      <w:r w:rsidRPr="00FB1659">
        <w:rPr>
          <w:rFonts w:ascii="Arial" w:hAnsi="Arial" w:cs="Arial"/>
          <w:szCs w:val="28"/>
        </w:rPr>
        <w:t>Remove PPE if it becomes soiled with blood or bodily fluids then wash</w:t>
      </w:r>
      <w:r w:rsidR="009B2660" w:rsidRPr="00FB1659">
        <w:rPr>
          <w:rFonts w:ascii="Arial" w:hAnsi="Arial" w:cs="Arial"/>
          <w:szCs w:val="28"/>
        </w:rPr>
        <w:t xml:space="preserve"> or cleanse</w:t>
      </w:r>
      <w:r w:rsidRPr="00FB1659">
        <w:rPr>
          <w:rFonts w:ascii="Arial" w:hAnsi="Arial" w:cs="Arial"/>
          <w:szCs w:val="28"/>
        </w:rPr>
        <w:t xml:space="preserve"> hands before donning new PPE</w:t>
      </w:r>
    </w:p>
    <w:p w14:paraId="3C4084F8" w14:textId="77777777" w:rsidR="00FB1659" w:rsidRPr="00FB1659" w:rsidRDefault="00345EA8" w:rsidP="000F65F7">
      <w:pPr>
        <w:spacing w:before="120" w:line="276" w:lineRule="auto"/>
        <w:rPr>
          <w:rFonts w:ascii="Arial" w:hAnsi="Arial" w:cs="Arial"/>
          <w:color w:val="0070C0"/>
          <w:szCs w:val="28"/>
        </w:rPr>
      </w:pPr>
      <w:hyperlink r:id="rId14" w:history="1">
        <w:r w:rsidR="00FB1659" w:rsidRPr="00FB1659">
          <w:rPr>
            <w:rStyle w:val="Hyperlink"/>
            <w:rFonts w:ascii="Arial" w:hAnsi="Arial" w:cs="Arial"/>
            <w:color w:val="0070C0"/>
            <w:szCs w:val="28"/>
          </w:rPr>
          <w:t>https://www.cdc.gov/coronavirus/2019-ncov/hcp/respirator-use-faq.html</w:t>
        </w:r>
      </w:hyperlink>
    </w:p>
    <w:p w14:paraId="3F7797AA" w14:textId="643F3193" w:rsidR="00935219" w:rsidRPr="00FB1659" w:rsidRDefault="003C623E" w:rsidP="00F672EC">
      <w:pPr>
        <w:keepNext/>
        <w:spacing w:before="360" w:after="240" w:line="276" w:lineRule="auto"/>
        <w:rPr>
          <w:rFonts w:ascii="Arial" w:hAnsi="Arial" w:cs="Arial"/>
          <w:b/>
          <w:bCs/>
          <w:szCs w:val="28"/>
        </w:rPr>
      </w:pPr>
      <w:r w:rsidRPr="00FB1659">
        <w:rPr>
          <w:rFonts w:ascii="Arial" w:hAnsi="Arial" w:cs="Arial"/>
          <w:b/>
          <w:bCs/>
          <w:szCs w:val="28"/>
        </w:rPr>
        <w:lastRenderedPageBreak/>
        <w:t xml:space="preserve">Step 4: </w:t>
      </w:r>
      <w:r w:rsidR="00935219" w:rsidRPr="00FB1659">
        <w:rPr>
          <w:rFonts w:ascii="Arial" w:hAnsi="Arial" w:cs="Arial"/>
          <w:b/>
          <w:bCs/>
          <w:szCs w:val="28"/>
        </w:rPr>
        <w:t>Evaluate Surfaces and Equipment to be Disinfected</w:t>
      </w:r>
    </w:p>
    <w:p w14:paraId="6B314398" w14:textId="175CAFE4" w:rsidR="00E80B0E" w:rsidRPr="00FB1659" w:rsidRDefault="00935219" w:rsidP="00F672EC">
      <w:pPr>
        <w:keepNext/>
        <w:spacing w:before="120" w:line="276" w:lineRule="auto"/>
        <w:rPr>
          <w:rFonts w:ascii="Arial" w:hAnsi="Arial" w:cs="Arial"/>
          <w:szCs w:val="28"/>
        </w:rPr>
      </w:pPr>
      <w:r w:rsidRPr="00FB1659">
        <w:rPr>
          <w:rFonts w:ascii="Arial" w:hAnsi="Arial" w:cs="Arial"/>
          <w:szCs w:val="28"/>
        </w:rPr>
        <w:t xml:space="preserve">Identify high-touch surfaces and </w:t>
      </w:r>
      <w:r w:rsidR="00FB1659" w:rsidRPr="00FB1659">
        <w:rPr>
          <w:rFonts w:ascii="Arial" w:hAnsi="Arial" w:cs="Arial"/>
          <w:szCs w:val="28"/>
        </w:rPr>
        <w:t>frequently used</w:t>
      </w:r>
      <w:r w:rsidRPr="00FB1659">
        <w:rPr>
          <w:rFonts w:ascii="Arial" w:hAnsi="Arial" w:cs="Arial"/>
          <w:szCs w:val="28"/>
        </w:rPr>
        <w:t xml:space="preserve"> equipment items which will require disinfection.</w:t>
      </w:r>
      <w:r w:rsidR="00E80B0E" w:rsidRPr="00FB1659">
        <w:rPr>
          <w:rFonts w:ascii="Arial" w:hAnsi="Arial" w:cs="Arial"/>
          <w:szCs w:val="28"/>
        </w:rPr>
        <w:t xml:space="preserve">  Have disinfection solutions, disposable wipes, gloves and a disposal container available. </w:t>
      </w:r>
    </w:p>
    <w:p w14:paraId="36719C72" w14:textId="26B69FFC" w:rsidR="00953AA7" w:rsidRPr="00BA790B" w:rsidRDefault="00345EA8" w:rsidP="000F65F7">
      <w:pPr>
        <w:spacing w:before="120" w:line="276" w:lineRule="auto"/>
        <w:rPr>
          <w:rFonts w:ascii="Arial" w:hAnsi="Arial" w:cs="Arial"/>
          <w:color w:val="2E74B5" w:themeColor="accent1" w:themeShade="BF"/>
          <w:szCs w:val="28"/>
        </w:rPr>
      </w:pPr>
      <w:hyperlink r:id="rId15" w:history="1">
        <w:r w:rsidR="005C4B68" w:rsidRPr="00BA790B">
          <w:rPr>
            <w:rStyle w:val="Hyperlink"/>
            <w:rFonts w:ascii="Arial" w:hAnsi="Arial" w:cs="Arial"/>
            <w:color w:val="2E74B5" w:themeColor="accent1" w:themeShade="BF"/>
          </w:rPr>
          <w:t>CDC Guidance Cleaning and Disinfecting Your Facility</w:t>
        </w:r>
      </w:hyperlink>
      <w:r w:rsidR="005C4B68" w:rsidRPr="00BA790B">
        <w:rPr>
          <w:rFonts w:ascii="Arial" w:hAnsi="Arial" w:cs="Arial"/>
          <w:color w:val="2E74B5" w:themeColor="accent1" w:themeShade="BF"/>
        </w:rPr>
        <w:t xml:space="preserve"> </w:t>
      </w:r>
    </w:p>
    <w:p w14:paraId="45FFE518" w14:textId="77777777" w:rsidR="00E80B0E" w:rsidRPr="00BA790B" w:rsidRDefault="00345EA8" w:rsidP="000F65F7">
      <w:pPr>
        <w:spacing w:before="120" w:line="276" w:lineRule="auto"/>
        <w:rPr>
          <w:rFonts w:ascii="Arial" w:hAnsi="Arial" w:cs="Arial"/>
          <w:color w:val="2E74B5" w:themeColor="accent1" w:themeShade="BF"/>
          <w:szCs w:val="28"/>
        </w:rPr>
      </w:pPr>
      <w:hyperlink r:id="rId16" w:history="1">
        <w:r w:rsidR="00E80B0E" w:rsidRPr="00BA790B">
          <w:rPr>
            <w:rStyle w:val="Hyperlink"/>
            <w:rFonts w:ascii="Arial" w:hAnsi="Arial" w:cs="Arial"/>
            <w:color w:val="2E74B5" w:themeColor="accent1" w:themeShade="BF"/>
            <w:szCs w:val="28"/>
          </w:rPr>
          <w:t>EPA Approved Disinfectants for SARS-CoV-2</w:t>
        </w:r>
      </w:hyperlink>
    </w:p>
    <w:p w14:paraId="4C7A94CA" w14:textId="77777777" w:rsidR="00E80B0E" w:rsidRPr="00FB1659" w:rsidRDefault="00E80B0E" w:rsidP="000F65F7">
      <w:pPr>
        <w:spacing w:before="120" w:line="276" w:lineRule="auto"/>
        <w:rPr>
          <w:rFonts w:ascii="Arial" w:hAnsi="Arial" w:cs="Arial"/>
          <w:szCs w:val="28"/>
        </w:rPr>
      </w:pPr>
    </w:p>
    <w:p w14:paraId="3954F581" w14:textId="5473C29C" w:rsidR="00A02B9B" w:rsidRPr="00FB1659" w:rsidRDefault="00A02B9B" w:rsidP="000F65F7">
      <w:pPr>
        <w:pStyle w:val="ListParagraph"/>
        <w:numPr>
          <w:ilvl w:val="0"/>
          <w:numId w:val="13"/>
        </w:numPr>
        <w:spacing w:before="120" w:line="276" w:lineRule="auto"/>
        <w:contextualSpacing w:val="0"/>
        <w:rPr>
          <w:rFonts w:ascii="Arial" w:hAnsi="Arial" w:cs="Arial"/>
          <w:szCs w:val="28"/>
        </w:rPr>
      </w:pPr>
      <w:r w:rsidRPr="00FB1659">
        <w:rPr>
          <w:rFonts w:ascii="Arial" w:hAnsi="Arial" w:cs="Arial"/>
          <w:szCs w:val="28"/>
        </w:rPr>
        <w:t xml:space="preserve">High </w:t>
      </w:r>
      <w:r w:rsidR="005C4B68">
        <w:rPr>
          <w:rFonts w:ascii="Arial" w:hAnsi="Arial" w:cs="Arial"/>
          <w:szCs w:val="28"/>
        </w:rPr>
        <w:t>t</w:t>
      </w:r>
      <w:r w:rsidRPr="00FB1659">
        <w:rPr>
          <w:rFonts w:ascii="Arial" w:hAnsi="Arial" w:cs="Arial"/>
          <w:szCs w:val="28"/>
        </w:rPr>
        <w:t>ouch surfaces</w:t>
      </w:r>
    </w:p>
    <w:p w14:paraId="29C454E7" w14:textId="4FC19C15" w:rsidR="00E80B0E" w:rsidRPr="00FB1659" w:rsidRDefault="006542FC"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Door handles</w:t>
      </w:r>
      <w:r w:rsidR="00A02B9B" w:rsidRPr="00FB1659">
        <w:rPr>
          <w:rFonts w:ascii="Arial" w:hAnsi="Arial" w:cs="Arial"/>
          <w:szCs w:val="28"/>
        </w:rPr>
        <w:t>, chair back, workstation tabletop</w:t>
      </w:r>
    </w:p>
    <w:p w14:paraId="1F2D6CEB" w14:textId="419BE0CC" w:rsidR="00A02B9B" w:rsidRPr="00FB1659" w:rsidRDefault="00E80B0E"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P</w:t>
      </w:r>
      <w:r w:rsidR="00A02B9B" w:rsidRPr="00FB1659">
        <w:rPr>
          <w:rFonts w:ascii="Arial" w:hAnsi="Arial" w:cs="Arial"/>
          <w:szCs w:val="28"/>
        </w:rPr>
        <w:t>hone</w:t>
      </w:r>
      <w:r w:rsidRPr="00FB1659">
        <w:rPr>
          <w:rFonts w:ascii="Arial" w:hAnsi="Arial" w:cs="Arial"/>
          <w:szCs w:val="28"/>
        </w:rPr>
        <w:t>, keyboard, mouse</w:t>
      </w:r>
    </w:p>
    <w:p w14:paraId="7C0BA602" w14:textId="4D3F0DB6" w:rsidR="00A02B9B" w:rsidRPr="00FB1659" w:rsidRDefault="00A02B9B"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Equipment touchpads, handles, knobs</w:t>
      </w:r>
    </w:p>
    <w:p w14:paraId="06FDED6A" w14:textId="43A800C5" w:rsidR="00A02B9B" w:rsidRPr="00FB1659" w:rsidRDefault="00A02B9B"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Pens, clipboards</w:t>
      </w:r>
    </w:p>
    <w:p w14:paraId="1F326673" w14:textId="1777A23B" w:rsidR="00A02B9B" w:rsidRPr="00FB1659" w:rsidRDefault="00A02B9B"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Any items shared by more than one person in the workspace</w:t>
      </w:r>
    </w:p>
    <w:p w14:paraId="57BD1240" w14:textId="07509446" w:rsidR="00953AA7" w:rsidRPr="00FB1659" w:rsidRDefault="00935219" w:rsidP="000F65F7">
      <w:pPr>
        <w:pStyle w:val="ListParagraph"/>
        <w:numPr>
          <w:ilvl w:val="0"/>
          <w:numId w:val="13"/>
        </w:numPr>
        <w:spacing w:before="120" w:line="276" w:lineRule="auto"/>
        <w:contextualSpacing w:val="0"/>
        <w:rPr>
          <w:rFonts w:ascii="Arial" w:hAnsi="Arial" w:cs="Arial"/>
          <w:szCs w:val="28"/>
        </w:rPr>
      </w:pPr>
      <w:r w:rsidRPr="00FB1659">
        <w:rPr>
          <w:rFonts w:ascii="Arial" w:hAnsi="Arial" w:cs="Arial"/>
          <w:szCs w:val="28"/>
        </w:rPr>
        <w:t xml:space="preserve">Hard, non-porous surfaces can be effectively disinfected as needed.  </w:t>
      </w:r>
    </w:p>
    <w:p w14:paraId="04C79387" w14:textId="4F581D6D" w:rsidR="008A7747" w:rsidRPr="00FB1659" w:rsidRDefault="00935219" w:rsidP="000F65F7">
      <w:pPr>
        <w:pStyle w:val="ListParagraph"/>
        <w:numPr>
          <w:ilvl w:val="0"/>
          <w:numId w:val="13"/>
        </w:numPr>
        <w:spacing w:before="120" w:line="276" w:lineRule="auto"/>
        <w:contextualSpacing w:val="0"/>
        <w:rPr>
          <w:rFonts w:ascii="Arial" w:hAnsi="Arial" w:cs="Arial"/>
          <w:szCs w:val="28"/>
        </w:rPr>
      </w:pPr>
      <w:r w:rsidRPr="00FB1659">
        <w:rPr>
          <w:rFonts w:ascii="Arial" w:hAnsi="Arial" w:cs="Arial"/>
          <w:szCs w:val="28"/>
        </w:rPr>
        <w:t>Soft, porous materials (e.g. wood, fabric</w:t>
      </w:r>
      <w:r w:rsidR="00953AA7" w:rsidRPr="00FB1659">
        <w:rPr>
          <w:rFonts w:ascii="Arial" w:hAnsi="Arial" w:cs="Arial"/>
          <w:szCs w:val="28"/>
        </w:rPr>
        <w:t>) are difficult to disinfect</w:t>
      </w:r>
      <w:r w:rsidR="00727437" w:rsidRPr="00FB1659">
        <w:rPr>
          <w:rFonts w:ascii="Arial" w:hAnsi="Arial" w:cs="Arial"/>
          <w:szCs w:val="28"/>
        </w:rPr>
        <w:t>.  If this will be a high-touch surface, then it will need to be disinfected in some manner.</w:t>
      </w:r>
    </w:p>
    <w:p w14:paraId="1D31D1AC" w14:textId="0F3F8693" w:rsidR="008A7747" w:rsidRPr="00FB1659" w:rsidRDefault="00953AA7"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avoid using items in the study area of this type</w:t>
      </w:r>
      <w:r w:rsidR="008A7747" w:rsidRPr="00FB1659">
        <w:rPr>
          <w:rFonts w:ascii="Arial" w:hAnsi="Arial" w:cs="Arial"/>
          <w:szCs w:val="28"/>
        </w:rPr>
        <w:t>,</w:t>
      </w:r>
      <w:r w:rsidRPr="00FB1659">
        <w:rPr>
          <w:rFonts w:ascii="Arial" w:hAnsi="Arial" w:cs="Arial"/>
          <w:szCs w:val="28"/>
        </w:rPr>
        <w:t xml:space="preserve"> or </w:t>
      </w:r>
    </w:p>
    <w:p w14:paraId="556B44E9" w14:textId="131A6669" w:rsidR="008A7747" w:rsidRPr="00FB1659" w:rsidRDefault="00953AA7"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prepare the item so it can be disinfected (e.g. plastic covering over a cloth chair to be wiped clean)</w:t>
      </w:r>
      <w:r w:rsidR="008A7747" w:rsidRPr="00FB1659">
        <w:rPr>
          <w:rFonts w:ascii="Arial" w:hAnsi="Arial" w:cs="Arial"/>
          <w:szCs w:val="28"/>
        </w:rPr>
        <w:t>,</w:t>
      </w:r>
      <w:r w:rsidRPr="00FB1659">
        <w:rPr>
          <w:rFonts w:ascii="Arial" w:hAnsi="Arial" w:cs="Arial"/>
          <w:szCs w:val="28"/>
        </w:rPr>
        <w:t xml:space="preserve"> or </w:t>
      </w:r>
    </w:p>
    <w:p w14:paraId="3E9531A0" w14:textId="60EC83BA" w:rsidR="00935219" w:rsidRPr="00FB1659" w:rsidRDefault="008A7747"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 xml:space="preserve">prepare the item </w:t>
      </w:r>
      <w:r w:rsidR="00953AA7" w:rsidRPr="00FB1659">
        <w:rPr>
          <w:rFonts w:ascii="Arial" w:hAnsi="Arial" w:cs="Arial"/>
          <w:szCs w:val="28"/>
        </w:rPr>
        <w:t>so it can be kept from contamination (e.g. paper covering over cloth chair that can be disposed between users).</w:t>
      </w:r>
    </w:p>
    <w:p w14:paraId="3824E7AA" w14:textId="3264C7B8" w:rsidR="00463E58" w:rsidRPr="00FB1659" w:rsidRDefault="00463E58" w:rsidP="000F65F7">
      <w:pPr>
        <w:pStyle w:val="ListParagraph"/>
        <w:numPr>
          <w:ilvl w:val="0"/>
          <w:numId w:val="13"/>
        </w:numPr>
        <w:spacing w:before="120" w:line="276" w:lineRule="auto"/>
        <w:contextualSpacing w:val="0"/>
        <w:rPr>
          <w:rFonts w:ascii="Arial" w:hAnsi="Arial" w:cs="Arial"/>
          <w:szCs w:val="28"/>
        </w:rPr>
      </w:pPr>
      <w:r w:rsidRPr="00FB1659">
        <w:rPr>
          <w:rFonts w:ascii="Arial" w:hAnsi="Arial" w:cs="Arial"/>
          <w:szCs w:val="28"/>
        </w:rPr>
        <w:t>Equipment to be used may be sensitive to repeated disinfection</w:t>
      </w:r>
    </w:p>
    <w:p w14:paraId="5F4EA22D" w14:textId="141CE51C" w:rsidR="00463E58" w:rsidRPr="00FB1659" w:rsidRDefault="00463E58"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Plastic covers may be placed over high touch areas.  Plastic covers can be repeatedly disinfected and protect the equipment.</w:t>
      </w:r>
    </w:p>
    <w:p w14:paraId="2F588BEA" w14:textId="2F8FBBD0" w:rsidR="00953AA7" w:rsidRPr="00FB1659" w:rsidRDefault="00953AA7" w:rsidP="000F65F7">
      <w:pPr>
        <w:pStyle w:val="ListParagraph"/>
        <w:numPr>
          <w:ilvl w:val="0"/>
          <w:numId w:val="13"/>
        </w:numPr>
        <w:spacing w:before="120" w:line="276" w:lineRule="auto"/>
        <w:contextualSpacing w:val="0"/>
        <w:rPr>
          <w:rFonts w:ascii="Arial" w:hAnsi="Arial" w:cs="Arial"/>
          <w:szCs w:val="28"/>
        </w:rPr>
      </w:pPr>
      <w:r w:rsidRPr="00FB1659">
        <w:rPr>
          <w:rFonts w:ascii="Arial" w:hAnsi="Arial" w:cs="Arial"/>
          <w:szCs w:val="28"/>
        </w:rPr>
        <w:t>Prepare to have disinfectant materials available where they will be needed in the study workspace in advance of study activities</w:t>
      </w:r>
    </w:p>
    <w:p w14:paraId="69908388" w14:textId="2B2E2F16" w:rsidR="00953AA7" w:rsidRPr="00FB1659" w:rsidRDefault="00953AA7"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 xml:space="preserve">Choose appropriate disinfectant </w:t>
      </w:r>
      <w:r w:rsidR="00D10CA2" w:rsidRPr="00FB1659">
        <w:rPr>
          <w:rFonts w:ascii="Arial" w:hAnsi="Arial" w:cs="Arial"/>
          <w:szCs w:val="28"/>
        </w:rPr>
        <w:t>and follow the label instructions for dilution and use.</w:t>
      </w:r>
    </w:p>
    <w:p w14:paraId="35B50E22" w14:textId="461B9030" w:rsidR="00953AA7" w:rsidRPr="00FB1659" w:rsidRDefault="00953AA7"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Obtain a supply of disposable wipes for disinfection use</w:t>
      </w:r>
    </w:p>
    <w:p w14:paraId="06391492" w14:textId="7292DEBF" w:rsidR="00D10CA2" w:rsidRPr="00F672EC" w:rsidRDefault="00953AA7" w:rsidP="00F672EC">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Place disinfectant and wipes in areas of use to reduce the need for study team members to move around and possibly break physical distancing.</w:t>
      </w:r>
    </w:p>
    <w:p w14:paraId="49460FF5" w14:textId="5ADA9912" w:rsidR="00727437" w:rsidRPr="00FB1659" w:rsidRDefault="009E4211" w:rsidP="000F65F7">
      <w:pPr>
        <w:pStyle w:val="ListParagraph"/>
        <w:numPr>
          <w:ilvl w:val="0"/>
          <w:numId w:val="13"/>
        </w:numPr>
        <w:spacing w:before="120" w:line="276" w:lineRule="auto"/>
        <w:contextualSpacing w:val="0"/>
        <w:rPr>
          <w:rFonts w:ascii="Arial" w:hAnsi="Arial" w:cs="Arial"/>
          <w:szCs w:val="28"/>
        </w:rPr>
      </w:pPr>
      <w:r w:rsidRPr="00FB1659">
        <w:rPr>
          <w:rFonts w:ascii="Arial" w:hAnsi="Arial" w:cs="Arial"/>
          <w:szCs w:val="28"/>
        </w:rPr>
        <w:t xml:space="preserve">Disinfecting </w:t>
      </w:r>
      <w:r w:rsidR="005C4B68">
        <w:rPr>
          <w:rFonts w:ascii="Arial" w:hAnsi="Arial" w:cs="Arial"/>
          <w:szCs w:val="28"/>
        </w:rPr>
        <w:t>s</w:t>
      </w:r>
      <w:r w:rsidRPr="00FB1659">
        <w:rPr>
          <w:rFonts w:ascii="Arial" w:hAnsi="Arial" w:cs="Arial"/>
          <w:szCs w:val="28"/>
        </w:rPr>
        <w:t>urfaces</w:t>
      </w:r>
    </w:p>
    <w:p w14:paraId="3C634689" w14:textId="1FB03479" w:rsidR="00E80B0E" w:rsidRPr="00FB1659" w:rsidRDefault="00E80B0E"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 xml:space="preserve">Wear gloves </w:t>
      </w:r>
    </w:p>
    <w:p w14:paraId="45D9BC35" w14:textId="225983D8" w:rsidR="00E80B0E" w:rsidRPr="00FB1659" w:rsidRDefault="00E80B0E"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If possible, clean the surface with soap and water prior to disinfection</w:t>
      </w:r>
    </w:p>
    <w:p w14:paraId="4DA07283" w14:textId="3AD9461B" w:rsidR="00727437" w:rsidRPr="00FB1659" w:rsidRDefault="00727437"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Use the appropriate disinfectant and disposable wipes</w:t>
      </w:r>
    </w:p>
    <w:p w14:paraId="4098E6C9" w14:textId="3C49C29D" w:rsidR="00727437" w:rsidRPr="00FB1659" w:rsidRDefault="00727437"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lastRenderedPageBreak/>
        <w:t>Wet the surface with disinfectant, thoroughly spreading the disinfectant across the full surface using the wipe.  Do not dry the surface with the wipe</w:t>
      </w:r>
    </w:p>
    <w:p w14:paraId="0DA32ED7" w14:textId="798D4981" w:rsidR="00727437" w:rsidRPr="00FB1659" w:rsidRDefault="00727437"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Dispose of the wipe</w:t>
      </w:r>
    </w:p>
    <w:p w14:paraId="55D40FBA" w14:textId="1789A38B" w:rsidR="00727437" w:rsidRPr="00FB1659" w:rsidRDefault="00727437"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Allow the surface to remain wet with disinfectant for the appropriate contact time</w:t>
      </w:r>
      <w:r w:rsidR="008C6ED6" w:rsidRPr="00FB1659">
        <w:rPr>
          <w:rFonts w:ascii="Arial" w:hAnsi="Arial" w:cs="Arial"/>
          <w:szCs w:val="28"/>
        </w:rPr>
        <w:t xml:space="preserve"> for the disinfectant</w:t>
      </w:r>
    </w:p>
    <w:p w14:paraId="08CBA8C5" w14:textId="0D9454DB" w:rsidR="00727437" w:rsidRPr="00FB1659" w:rsidRDefault="00727437"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After contact time is completed, the surface is disinfected and can be used</w:t>
      </w:r>
    </w:p>
    <w:p w14:paraId="597B5F95" w14:textId="00E4169F" w:rsidR="00727437" w:rsidRPr="00FB1659" w:rsidRDefault="00727437" w:rsidP="000F65F7">
      <w:pPr>
        <w:pStyle w:val="ListParagraph"/>
        <w:numPr>
          <w:ilvl w:val="2"/>
          <w:numId w:val="13"/>
        </w:numPr>
        <w:spacing w:before="60" w:line="276" w:lineRule="auto"/>
        <w:contextualSpacing w:val="0"/>
        <w:rPr>
          <w:rFonts w:ascii="Arial" w:hAnsi="Arial" w:cs="Arial"/>
          <w:szCs w:val="28"/>
        </w:rPr>
      </w:pPr>
      <w:r w:rsidRPr="00FB1659">
        <w:rPr>
          <w:rFonts w:ascii="Arial" w:hAnsi="Arial" w:cs="Arial"/>
          <w:szCs w:val="28"/>
        </w:rPr>
        <w:t>If surface is wet, a disposable wipe may be used to dry the surface</w:t>
      </w:r>
    </w:p>
    <w:p w14:paraId="56E7AC59" w14:textId="20F4B752" w:rsidR="009E4211" w:rsidRPr="00FB1659" w:rsidRDefault="009E4211" w:rsidP="000F65F7">
      <w:pPr>
        <w:pStyle w:val="ListParagraph"/>
        <w:numPr>
          <w:ilvl w:val="0"/>
          <w:numId w:val="13"/>
        </w:numPr>
        <w:spacing w:before="240" w:after="120" w:line="276" w:lineRule="auto"/>
        <w:contextualSpacing w:val="0"/>
        <w:rPr>
          <w:rFonts w:ascii="Arial" w:hAnsi="Arial" w:cs="Arial"/>
          <w:szCs w:val="28"/>
        </w:rPr>
      </w:pPr>
      <w:r w:rsidRPr="00FB1659">
        <w:rPr>
          <w:rFonts w:ascii="Arial" w:hAnsi="Arial" w:cs="Arial"/>
          <w:szCs w:val="28"/>
        </w:rPr>
        <w:t xml:space="preserve">Disinfecting </w:t>
      </w:r>
      <w:r w:rsidR="005C4B68">
        <w:rPr>
          <w:rFonts w:ascii="Arial" w:hAnsi="Arial" w:cs="Arial"/>
          <w:szCs w:val="28"/>
        </w:rPr>
        <w:t>s</w:t>
      </w:r>
      <w:r w:rsidRPr="00FB1659">
        <w:rPr>
          <w:rFonts w:ascii="Arial" w:hAnsi="Arial" w:cs="Arial"/>
          <w:szCs w:val="28"/>
        </w:rPr>
        <w:t>urfaces when visible contaminants are present</w:t>
      </w:r>
    </w:p>
    <w:p w14:paraId="558AB171" w14:textId="24CC911C" w:rsidR="009E4211" w:rsidRPr="00FB1659" w:rsidRDefault="009E4211"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Use the appropriate disinfectant and disposable wipes</w:t>
      </w:r>
    </w:p>
    <w:p w14:paraId="370DD157" w14:textId="5EB77CE2" w:rsidR="009E4211" w:rsidRPr="00FB1659" w:rsidRDefault="009E4211"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Cover the contaminated area with a clean or disinfectant-dampened wipe(s)</w:t>
      </w:r>
    </w:p>
    <w:p w14:paraId="78F159A7" w14:textId="6287E219" w:rsidR="009E4211" w:rsidRPr="00FB1659" w:rsidRDefault="009E4211"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Saturate the wipe with disinfectant</w:t>
      </w:r>
    </w:p>
    <w:p w14:paraId="34572C28" w14:textId="3E1F1D04" w:rsidR="009E4211" w:rsidRPr="00FB1659" w:rsidRDefault="009E4211"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Using another wipe, carefully pick up the saturated wipe(s) and dispose</w:t>
      </w:r>
    </w:p>
    <w:p w14:paraId="4AA9012A" w14:textId="1653BAB4" w:rsidR="009E4211" w:rsidRPr="00FB1659" w:rsidRDefault="009E4211"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If the contaminant material is still present, repeat this procedure until the surface is visibly clean</w:t>
      </w:r>
    </w:p>
    <w:p w14:paraId="7FD50B64" w14:textId="252E4F81" w:rsidR="009E4211" w:rsidRPr="00FB1659" w:rsidRDefault="009E4211"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Saturate the surface again with disinfectant, thoroughly spreading the disinfectant across the full surface using a wipe. Do not dry the surface with the wipe</w:t>
      </w:r>
    </w:p>
    <w:p w14:paraId="2B22F995" w14:textId="7D29B092" w:rsidR="009E4211" w:rsidRPr="00FB1659" w:rsidRDefault="009E4211"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Allow the surface to remain wet with disinfectant for the appropriate contact time</w:t>
      </w:r>
    </w:p>
    <w:p w14:paraId="77CDA583" w14:textId="77777777" w:rsidR="009E4211" w:rsidRPr="00FB1659" w:rsidRDefault="009E4211" w:rsidP="000F65F7">
      <w:pPr>
        <w:pStyle w:val="ListParagraph"/>
        <w:numPr>
          <w:ilvl w:val="1"/>
          <w:numId w:val="13"/>
        </w:numPr>
        <w:spacing w:before="60" w:line="276" w:lineRule="auto"/>
        <w:contextualSpacing w:val="0"/>
        <w:rPr>
          <w:rFonts w:ascii="Arial" w:hAnsi="Arial" w:cs="Arial"/>
          <w:szCs w:val="28"/>
        </w:rPr>
      </w:pPr>
      <w:r w:rsidRPr="00FB1659">
        <w:rPr>
          <w:rFonts w:ascii="Arial" w:hAnsi="Arial" w:cs="Arial"/>
          <w:szCs w:val="28"/>
        </w:rPr>
        <w:t>After contact time is completed, the surface is disinfected and can be used</w:t>
      </w:r>
    </w:p>
    <w:p w14:paraId="2753915F" w14:textId="07782F6A" w:rsidR="009E4211" w:rsidRDefault="009E4211" w:rsidP="000F65F7">
      <w:pPr>
        <w:pStyle w:val="ListParagraph"/>
        <w:numPr>
          <w:ilvl w:val="2"/>
          <w:numId w:val="13"/>
        </w:numPr>
        <w:spacing w:before="60" w:line="276" w:lineRule="auto"/>
        <w:contextualSpacing w:val="0"/>
        <w:rPr>
          <w:rFonts w:ascii="Arial" w:hAnsi="Arial" w:cs="Arial"/>
          <w:szCs w:val="28"/>
        </w:rPr>
      </w:pPr>
      <w:r w:rsidRPr="00FB1659">
        <w:rPr>
          <w:rFonts w:ascii="Arial" w:hAnsi="Arial" w:cs="Arial"/>
          <w:szCs w:val="28"/>
        </w:rPr>
        <w:t>If surface is wet, a disposable wipe may be used to dry the surface</w:t>
      </w:r>
    </w:p>
    <w:p w14:paraId="28BFA9E2" w14:textId="24D68C75" w:rsidR="00F672EC" w:rsidRDefault="00F672EC" w:rsidP="00F672EC">
      <w:pPr>
        <w:spacing w:before="60" w:line="276" w:lineRule="auto"/>
        <w:rPr>
          <w:rFonts w:ascii="Arial" w:hAnsi="Arial" w:cs="Arial"/>
          <w:szCs w:val="28"/>
        </w:rPr>
      </w:pPr>
    </w:p>
    <w:tbl>
      <w:tblPr>
        <w:tblStyle w:val="TableGrid"/>
        <w:tblW w:w="0" w:type="auto"/>
        <w:jc w:val="center"/>
        <w:tblLook w:val="04A0" w:firstRow="1" w:lastRow="0" w:firstColumn="1" w:lastColumn="0" w:noHBand="0" w:noVBand="1"/>
      </w:tblPr>
      <w:tblGrid>
        <w:gridCol w:w="3164"/>
        <w:gridCol w:w="1871"/>
        <w:gridCol w:w="4459"/>
      </w:tblGrid>
      <w:tr w:rsidR="00F672EC" w:rsidRPr="00FB1659" w14:paraId="1DB55F3A" w14:textId="77777777" w:rsidTr="00535F07">
        <w:trPr>
          <w:jc w:val="center"/>
        </w:trPr>
        <w:tc>
          <w:tcPr>
            <w:tcW w:w="3164" w:type="dxa"/>
            <w:vAlign w:val="center"/>
          </w:tcPr>
          <w:p w14:paraId="3C7433AB" w14:textId="77777777" w:rsidR="00F672EC" w:rsidRPr="00FB1659" w:rsidRDefault="00F672EC" w:rsidP="00535F07">
            <w:pPr>
              <w:keepNext/>
              <w:spacing w:before="120" w:line="276" w:lineRule="auto"/>
              <w:rPr>
                <w:rFonts w:ascii="Arial" w:hAnsi="Arial" w:cs="Arial"/>
                <w:b/>
                <w:bCs/>
                <w:sz w:val="22"/>
              </w:rPr>
            </w:pPr>
            <w:r w:rsidRPr="00FB1659">
              <w:rPr>
                <w:rFonts w:ascii="Arial" w:hAnsi="Arial" w:cs="Arial"/>
                <w:b/>
                <w:bCs/>
                <w:sz w:val="22"/>
              </w:rPr>
              <w:t>Disinfectant Product</w:t>
            </w:r>
          </w:p>
        </w:tc>
        <w:tc>
          <w:tcPr>
            <w:tcW w:w="1871" w:type="dxa"/>
            <w:vAlign w:val="center"/>
          </w:tcPr>
          <w:p w14:paraId="50EF0023" w14:textId="77777777" w:rsidR="00F672EC" w:rsidRPr="00FB1659" w:rsidRDefault="00F672EC" w:rsidP="00535F07">
            <w:pPr>
              <w:keepNext/>
              <w:spacing w:before="120" w:line="276" w:lineRule="auto"/>
              <w:rPr>
                <w:rFonts w:ascii="Arial" w:hAnsi="Arial" w:cs="Arial"/>
                <w:b/>
                <w:bCs/>
                <w:sz w:val="22"/>
              </w:rPr>
            </w:pPr>
            <w:r w:rsidRPr="00FB1659">
              <w:rPr>
                <w:rFonts w:ascii="Arial" w:hAnsi="Arial" w:cs="Arial"/>
                <w:b/>
                <w:bCs/>
                <w:sz w:val="22"/>
              </w:rPr>
              <w:t>Minimum Contact Time</w:t>
            </w:r>
          </w:p>
        </w:tc>
        <w:tc>
          <w:tcPr>
            <w:tcW w:w="4459" w:type="dxa"/>
            <w:vAlign w:val="center"/>
          </w:tcPr>
          <w:p w14:paraId="7BE51075" w14:textId="77777777" w:rsidR="00F672EC" w:rsidRPr="00FB1659" w:rsidRDefault="00F672EC" w:rsidP="00535F07">
            <w:pPr>
              <w:keepNext/>
              <w:spacing w:before="120" w:line="276" w:lineRule="auto"/>
              <w:rPr>
                <w:rFonts w:ascii="Arial" w:hAnsi="Arial" w:cs="Arial"/>
                <w:b/>
                <w:bCs/>
                <w:sz w:val="22"/>
              </w:rPr>
            </w:pPr>
            <w:r w:rsidRPr="00FB1659">
              <w:rPr>
                <w:rFonts w:ascii="Arial" w:hAnsi="Arial" w:cs="Arial"/>
                <w:b/>
                <w:bCs/>
                <w:sz w:val="22"/>
              </w:rPr>
              <w:t>Notes for Use</w:t>
            </w:r>
          </w:p>
        </w:tc>
      </w:tr>
      <w:tr w:rsidR="00F672EC" w:rsidRPr="00FB1659" w14:paraId="08745EFB" w14:textId="77777777" w:rsidTr="00535F07">
        <w:trPr>
          <w:jc w:val="center"/>
        </w:trPr>
        <w:tc>
          <w:tcPr>
            <w:tcW w:w="3164" w:type="dxa"/>
            <w:vAlign w:val="center"/>
          </w:tcPr>
          <w:p w14:paraId="5212FE53" w14:textId="77777777" w:rsidR="00F672EC" w:rsidRPr="00FB1659" w:rsidRDefault="00F672EC" w:rsidP="00535F07">
            <w:pPr>
              <w:keepNext/>
              <w:spacing w:before="120" w:line="276" w:lineRule="auto"/>
              <w:rPr>
                <w:rFonts w:ascii="Arial" w:hAnsi="Arial" w:cs="Arial"/>
                <w:iCs/>
                <w:sz w:val="22"/>
              </w:rPr>
            </w:pPr>
            <w:r w:rsidRPr="00FB1659">
              <w:rPr>
                <w:rFonts w:ascii="Arial" w:hAnsi="Arial" w:cs="Arial"/>
                <w:iCs/>
                <w:sz w:val="22"/>
              </w:rPr>
              <w:t>Lysol Disinfecting Wipes</w:t>
            </w:r>
          </w:p>
        </w:tc>
        <w:tc>
          <w:tcPr>
            <w:tcW w:w="1871" w:type="dxa"/>
            <w:vAlign w:val="center"/>
          </w:tcPr>
          <w:p w14:paraId="3DB39037" w14:textId="77777777" w:rsidR="00F672EC" w:rsidRPr="00FB1659" w:rsidRDefault="00F672EC" w:rsidP="00535F07">
            <w:pPr>
              <w:keepNext/>
              <w:spacing w:before="120" w:line="276" w:lineRule="auto"/>
              <w:rPr>
                <w:rFonts w:ascii="Arial" w:hAnsi="Arial" w:cs="Arial"/>
                <w:iCs/>
                <w:sz w:val="22"/>
              </w:rPr>
            </w:pPr>
            <w:r w:rsidRPr="00FB1659">
              <w:rPr>
                <w:rFonts w:ascii="Arial" w:hAnsi="Arial" w:cs="Arial"/>
                <w:iCs/>
                <w:sz w:val="22"/>
              </w:rPr>
              <w:t>10 minutes</w:t>
            </w:r>
          </w:p>
        </w:tc>
        <w:tc>
          <w:tcPr>
            <w:tcW w:w="4459" w:type="dxa"/>
            <w:vAlign w:val="center"/>
          </w:tcPr>
          <w:p w14:paraId="2CB0748F" w14:textId="77777777" w:rsidR="00F672EC" w:rsidRPr="00FB1659" w:rsidRDefault="00F672EC" w:rsidP="00535F07">
            <w:pPr>
              <w:keepNext/>
              <w:spacing w:before="120" w:line="276" w:lineRule="auto"/>
              <w:rPr>
                <w:rFonts w:ascii="Arial" w:hAnsi="Arial" w:cs="Arial"/>
                <w:iCs/>
                <w:sz w:val="22"/>
              </w:rPr>
            </w:pPr>
            <w:r w:rsidRPr="00FB1659">
              <w:rPr>
                <w:rFonts w:ascii="Arial" w:hAnsi="Arial" w:cs="Arial"/>
                <w:iCs/>
                <w:sz w:val="22"/>
              </w:rPr>
              <w:t>Ensure lid is closed between uses to prevent drying out of cloths</w:t>
            </w:r>
          </w:p>
        </w:tc>
      </w:tr>
      <w:tr w:rsidR="00F672EC" w:rsidRPr="00FB1659" w14:paraId="3F947841" w14:textId="77777777" w:rsidTr="00535F07">
        <w:trPr>
          <w:jc w:val="center"/>
        </w:trPr>
        <w:tc>
          <w:tcPr>
            <w:tcW w:w="3164" w:type="dxa"/>
            <w:vAlign w:val="center"/>
          </w:tcPr>
          <w:p w14:paraId="736C6C2B" w14:textId="77777777" w:rsidR="00F672EC" w:rsidRPr="00FB1659" w:rsidRDefault="00F672EC" w:rsidP="00535F07">
            <w:pPr>
              <w:keepNext/>
              <w:spacing w:before="120" w:line="276" w:lineRule="auto"/>
              <w:rPr>
                <w:rFonts w:ascii="Arial" w:hAnsi="Arial" w:cs="Arial"/>
                <w:iCs/>
                <w:sz w:val="22"/>
              </w:rPr>
            </w:pPr>
            <w:r w:rsidRPr="00FB1659">
              <w:rPr>
                <w:rFonts w:ascii="Arial" w:hAnsi="Arial" w:cs="Arial"/>
                <w:iCs/>
                <w:sz w:val="22"/>
              </w:rPr>
              <w:t>Clorox Disinfecting Wipes</w:t>
            </w:r>
          </w:p>
        </w:tc>
        <w:tc>
          <w:tcPr>
            <w:tcW w:w="1871" w:type="dxa"/>
            <w:vAlign w:val="center"/>
          </w:tcPr>
          <w:p w14:paraId="217E952D" w14:textId="77777777" w:rsidR="00F672EC" w:rsidRPr="00FB1659" w:rsidRDefault="00F672EC" w:rsidP="00535F07">
            <w:pPr>
              <w:keepNext/>
              <w:spacing w:before="120" w:line="276" w:lineRule="auto"/>
              <w:rPr>
                <w:rFonts w:ascii="Arial" w:hAnsi="Arial" w:cs="Arial"/>
                <w:iCs/>
                <w:sz w:val="22"/>
              </w:rPr>
            </w:pPr>
            <w:r w:rsidRPr="00FB1659">
              <w:rPr>
                <w:rFonts w:ascii="Arial" w:hAnsi="Arial" w:cs="Arial"/>
                <w:iCs/>
                <w:sz w:val="22"/>
              </w:rPr>
              <w:t>4 minutes</w:t>
            </w:r>
          </w:p>
        </w:tc>
        <w:tc>
          <w:tcPr>
            <w:tcW w:w="4459" w:type="dxa"/>
            <w:vAlign w:val="center"/>
          </w:tcPr>
          <w:p w14:paraId="102D9407" w14:textId="77777777" w:rsidR="00F672EC" w:rsidRPr="00FB1659" w:rsidRDefault="00F672EC" w:rsidP="00535F07">
            <w:pPr>
              <w:keepNext/>
              <w:spacing w:before="120" w:line="276" w:lineRule="auto"/>
              <w:rPr>
                <w:rFonts w:ascii="Arial" w:hAnsi="Arial" w:cs="Arial"/>
                <w:iCs/>
                <w:sz w:val="22"/>
              </w:rPr>
            </w:pPr>
            <w:r w:rsidRPr="00FB1659">
              <w:rPr>
                <w:rFonts w:ascii="Arial" w:hAnsi="Arial" w:cs="Arial"/>
                <w:iCs/>
                <w:sz w:val="22"/>
              </w:rPr>
              <w:t>Ensure lid is closed between uses to prevent drying out of cloths</w:t>
            </w:r>
          </w:p>
        </w:tc>
      </w:tr>
      <w:tr w:rsidR="00F672EC" w:rsidRPr="00FB1659" w14:paraId="342E04D9" w14:textId="77777777" w:rsidTr="00535F07">
        <w:trPr>
          <w:jc w:val="center"/>
        </w:trPr>
        <w:tc>
          <w:tcPr>
            <w:tcW w:w="3164" w:type="dxa"/>
            <w:vAlign w:val="center"/>
          </w:tcPr>
          <w:p w14:paraId="3DD639CB" w14:textId="77777777" w:rsidR="00F672EC" w:rsidRPr="00FB1659" w:rsidRDefault="00F672EC" w:rsidP="00535F07">
            <w:pPr>
              <w:keepNext/>
              <w:spacing w:before="120" w:line="276" w:lineRule="auto"/>
              <w:rPr>
                <w:rFonts w:ascii="Arial" w:hAnsi="Arial" w:cs="Arial"/>
                <w:iCs/>
                <w:sz w:val="22"/>
              </w:rPr>
            </w:pPr>
            <w:proofErr w:type="spellStart"/>
            <w:r w:rsidRPr="00FB1659">
              <w:rPr>
                <w:rFonts w:ascii="Arial" w:hAnsi="Arial" w:cs="Arial"/>
                <w:iCs/>
                <w:sz w:val="22"/>
              </w:rPr>
              <w:t>Cavi</w:t>
            </w:r>
            <w:proofErr w:type="spellEnd"/>
            <w:r w:rsidRPr="00FB1659">
              <w:rPr>
                <w:rFonts w:ascii="Arial" w:hAnsi="Arial" w:cs="Arial"/>
                <w:iCs/>
                <w:sz w:val="22"/>
              </w:rPr>
              <w:t>-wipes</w:t>
            </w:r>
          </w:p>
        </w:tc>
        <w:tc>
          <w:tcPr>
            <w:tcW w:w="1871" w:type="dxa"/>
            <w:vAlign w:val="center"/>
          </w:tcPr>
          <w:p w14:paraId="5E73F4F7" w14:textId="77777777" w:rsidR="00F672EC" w:rsidRPr="00FB1659" w:rsidRDefault="00F672EC" w:rsidP="00535F07">
            <w:pPr>
              <w:keepNext/>
              <w:spacing w:before="120" w:line="276" w:lineRule="auto"/>
              <w:rPr>
                <w:rFonts w:ascii="Arial" w:hAnsi="Arial" w:cs="Arial"/>
                <w:iCs/>
                <w:sz w:val="22"/>
              </w:rPr>
            </w:pPr>
            <w:r w:rsidRPr="00FB1659">
              <w:rPr>
                <w:rFonts w:ascii="Arial" w:hAnsi="Arial" w:cs="Arial"/>
                <w:iCs/>
                <w:sz w:val="22"/>
              </w:rPr>
              <w:t>3 minutes</w:t>
            </w:r>
          </w:p>
        </w:tc>
        <w:tc>
          <w:tcPr>
            <w:tcW w:w="4459" w:type="dxa"/>
            <w:vAlign w:val="center"/>
          </w:tcPr>
          <w:p w14:paraId="218987DE" w14:textId="77777777" w:rsidR="00F672EC" w:rsidRPr="00FB1659" w:rsidRDefault="00F672EC" w:rsidP="00535F07">
            <w:pPr>
              <w:keepNext/>
              <w:spacing w:before="120" w:line="276" w:lineRule="auto"/>
              <w:rPr>
                <w:rFonts w:ascii="Arial" w:hAnsi="Arial" w:cs="Arial"/>
                <w:iCs/>
                <w:sz w:val="22"/>
              </w:rPr>
            </w:pPr>
            <w:r w:rsidRPr="00FB1659">
              <w:rPr>
                <w:rFonts w:ascii="Arial" w:hAnsi="Arial" w:cs="Arial"/>
                <w:iCs/>
                <w:sz w:val="22"/>
              </w:rPr>
              <w:t>Ensure lid id closed in between uses to prevent drying out of cloths</w:t>
            </w:r>
          </w:p>
        </w:tc>
      </w:tr>
      <w:tr w:rsidR="00F672EC" w:rsidRPr="00FB1659" w14:paraId="499A154F" w14:textId="77777777" w:rsidTr="00535F07">
        <w:trPr>
          <w:trHeight w:val="1225"/>
          <w:jc w:val="center"/>
        </w:trPr>
        <w:tc>
          <w:tcPr>
            <w:tcW w:w="3164" w:type="dxa"/>
            <w:vAlign w:val="center"/>
          </w:tcPr>
          <w:p w14:paraId="647CD152" w14:textId="77777777" w:rsidR="00F672EC" w:rsidRPr="00FB1659" w:rsidRDefault="00F672EC" w:rsidP="00535F07">
            <w:pPr>
              <w:keepNext/>
              <w:spacing w:before="120" w:line="276" w:lineRule="auto"/>
              <w:rPr>
                <w:rFonts w:ascii="Arial" w:hAnsi="Arial" w:cs="Arial"/>
                <w:iCs/>
                <w:sz w:val="22"/>
              </w:rPr>
            </w:pPr>
            <w:r w:rsidRPr="00FB1659">
              <w:rPr>
                <w:rFonts w:ascii="Arial" w:hAnsi="Arial" w:cs="Arial"/>
                <w:iCs/>
                <w:sz w:val="22"/>
              </w:rPr>
              <w:t>70% Isopropyl alcohol</w:t>
            </w:r>
            <w:r w:rsidRPr="00FB1659">
              <w:rPr>
                <w:rFonts w:ascii="Arial" w:hAnsi="Arial" w:cs="Arial"/>
                <w:iCs/>
                <w:sz w:val="22"/>
              </w:rPr>
              <w:br/>
              <w:t>70% Ethanol</w:t>
            </w:r>
          </w:p>
        </w:tc>
        <w:tc>
          <w:tcPr>
            <w:tcW w:w="1871" w:type="dxa"/>
            <w:vAlign w:val="center"/>
          </w:tcPr>
          <w:p w14:paraId="2377247C" w14:textId="77777777" w:rsidR="00F672EC" w:rsidRPr="00FB1659" w:rsidRDefault="00F672EC" w:rsidP="00535F07">
            <w:pPr>
              <w:keepNext/>
              <w:spacing w:before="120" w:line="276" w:lineRule="auto"/>
              <w:rPr>
                <w:rFonts w:ascii="Arial" w:hAnsi="Arial" w:cs="Arial"/>
                <w:iCs/>
                <w:sz w:val="22"/>
              </w:rPr>
            </w:pPr>
            <w:r w:rsidRPr="00FB1659">
              <w:rPr>
                <w:rFonts w:ascii="Arial" w:hAnsi="Arial" w:cs="Arial"/>
                <w:iCs/>
                <w:sz w:val="22"/>
              </w:rPr>
              <w:t>5 minutes</w:t>
            </w:r>
          </w:p>
        </w:tc>
        <w:tc>
          <w:tcPr>
            <w:tcW w:w="4459" w:type="dxa"/>
            <w:vAlign w:val="center"/>
          </w:tcPr>
          <w:p w14:paraId="2CBF7FE4" w14:textId="77777777" w:rsidR="00F672EC" w:rsidRPr="00FB1659" w:rsidRDefault="00F672EC" w:rsidP="00535F07">
            <w:pPr>
              <w:keepNext/>
              <w:spacing w:before="120" w:line="276" w:lineRule="auto"/>
              <w:rPr>
                <w:rFonts w:ascii="Arial" w:hAnsi="Arial" w:cs="Arial"/>
                <w:iCs/>
                <w:sz w:val="22"/>
              </w:rPr>
            </w:pPr>
            <w:r w:rsidRPr="00FB1659">
              <w:rPr>
                <w:rFonts w:ascii="Arial" w:hAnsi="Arial" w:cs="Arial"/>
                <w:iCs/>
                <w:sz w:val="22"/>
              </w:rPr>
              <w:t>Do not apply directly to equipment; moisten cloth or paper towel to wipe equipment</w:t>
            </w:r>
            <w:r w:rsidRPr="00FB1659">
              <w:rPr>
                <w:rFonts w:ascii="Arial" w:hAnsi="Arial" w:cs="Arial"/>
                <w:iCs/>
                <w:sz w:val="22"/>
              </w:rPr>
              <w:br/>
              <w:t>Evaporates quickly and may not remain wet for full contact time</w:t>
            </w:r>
          </w:p>
        </w:tc>
      </w:tr>
    </w:tbl>
    <w:p w14:paraId="55D73760" w14:textId="77777777" w:rsidR="00F672EC" w:rsidRPr="00F672EC" w:rsidRDefault="00F672EC" w:rsidP="00F672EC">
      <w:pPr>
        <w:spacing w:before="60" w:line="276" w:lineRule="auto"/>
        <w:rPr>
          <w:rFonts w:ascii="Arial" w:hAnsi="Arial" w:cs="Arial"/>
          <w:szCs w:val="28"/>
        </w:rPr>
      </w:pPr>
    </w:p>
    <w:p w14:paraId="4DFCB48C" w14:textId="77777777" w:rsidR="001B159A" w:rsidRPr="00FB1659" w:rsidRDefault="001B159A" w:rsidP="000F65F7">
      <w:pPr>
        <w:keepNext/>
        <w:spacing w:before="360" w:after="240" w:line="276" w:lineRule="auto"/>
        <w:rPr>
          <w:rFonts w:ascii="Arial" w:hAnsi="Arial" w:cs="Arial"/>
          <w:b/>
          <w:bCs/>
          <w:szCs w:val="28"/>
        </w:rPr>
      </w:pPr>
      <w:r w:rsidRPr="00FB1659">
        <w:rPr>
          <w:rFonts w:ascii="Arial" w:hAnsi="Arial" w:cs="Arial"/>
          <w:b/>
          <w:bCs/>
          <w:szCs w:val="28"/>
        </w:rPr>
        <w:lastRenderedPageBreak/>
        <w:t>Step 5: Disposal</w:t>
      </w:r>
    </w:p>
    <w:p w14:paraId="59E2DE61" w14:textId="423E9D98" w:rsidR="00D4409A" w:rsidRPr="00FB1659" w:rsidRDefault="00D4409A" w:rsidP="000F65F7">
      <w:pPr>
        <w:keepNext/>
        <w:spacing w:before="120" w:line="276" w:lineRule="auto"/>
        <w:rPr>
          <w:rFonts w:ascii="Arial" w:hAnsi="Arial" w:cs="Arial"/>
          <w:szCs w:val="28"/>
        </w:rPr>
      </w:pPr>
      <w:r w:rsidRPr="00FB1659">
        <w:rPr>
          <w:rFonts w:ascii="Arial" w:hAnsi="Arial" w:cs="Arial"/>
          <w:szCs w:val="28"/>
        </w:rPr>
        <w:t xml:space="preserve">Place </w:t>
      </w:r>
      <w:r w:rsidR="005C4B68">
        <w:rPr>
          <w:rFonts w:ascii="Arial" w:hAnsi="Arial" w:cs="Arial"/>
          <w:szCs w:val="28"/>
        </w:rPr>
        <w:t>d</w:t>
      </w:r>
      <w:r w:rsidRPr="00FB1659">
        <w:rPr>
          <w:rFonts w:ascii="Arial" w:hAnsi="Arial" w:cs="Arial"/>
          <w:szCs w:val="28"/>
        </w:rPr>
        <w:t>isposal receptacles in locations where they are likely to be used in the study workspace.</w:t>
      </w:r>
    </w:p>
    <w:p w14:paraId="58846917" w14:textId="6D39B508" w:rsidR="00D4409A" w:rsidRPr="00FB1659" w:rsidRDefault="00D4409A" w:rsidP="000F65F7">
      <w:pPr>
        <w:keepNext/>
        <w:spacing w:before="120" w:line="276" w:lineRule="auto"/>
        <w:rPr>
          <w:rFonts w:ascii="Arial" w:hAnsi="Arial" w:cs="Arial"/>
          <w:szCs w:val="28"/>
        </w:rPr>
      </w:pPr>
      <w:r w:rsidRPr="00FB1659">
        <w:rPr>
          <w:rFonts w:ascii="Arial" w:hAnsi="Arial" w:cs="Arial"/>
          <w:szCs w:val="28"/>
        </w:rPr>
        <w:t>Disposal of study items must be done properly to minimize risks and to comply with regulations regarding medical wastes.  Additionally, the facility where you conduct work may have specific disposal procedures which you are obligated to follow; if you are in a laboratory, clinical or healthcare facility, ask for the facility disposal procedures.</w:t>
      </w:r>
    </w:p>
    <w:p w14:paraId="7D5A0A11" w14:textId="024133A1" w:rsidR="00D4409A" w:rsidRPr="00FB1659" w:rsidRDefault="00D4409A" w:rsidP="000F65F7">
      <w:pPr>
        <w:spacing w:before="120" w:line="276" w:lineRule="auto"/>
        <w:rPr>
          <w:rFonts w:ascii="Arial" w:hAnsi="Arial" w:cs="Arial"/>
          <w:szCs w:val="28"/>
        </w:rPr>
      </w:pPr>
      <w:r w:rsidRPr="00FB1659">
        <w:rPr>
          <w:rFonts w:ascii="Arial" w:hAnsi="Arial" w:cs="Arial"/>
          <w:szCs w:val="28"/>
        </w:rPr>
        <w:t>Outside of a lab, clinic or healthcare facility there are disposal best practices which should be followed:</w:t>
      </w:r>
    </w:p>
    <w:p w14:paraId="1A6647EF" w14:textId="707B0DEC" w:rsidR="00D4409A" w:rsidRPr="00FB1659" w:rsidRDefault="00F747B9" w:rsidP="000F65F7">
      <w:pPr>
        <w:spacing w:before="180" w:after="120" w:line="276" w:lineRule="auto"/>
        <w:rPr>
          <w:rFonts w:ascii="Arial" w:hAnsi="Arial" w:cs="Arial"/>
          <w:szCs w:val="28"/>
          <w:u w:val="single"/>
        </w:rPr>
      </w:pPr>
      <w:r w:rsidRPr="00FB1659">
        <w:rPr>
          <w:rFonts w:ascii="Arial" w:hAnsi="Arial" w:cs="Arial"/>
          <w:szCs w:val="28"/>
          <w:u w:val="single"/>
        </w:rPr>
        <w:t xml:space="preserve">Dispose as </w:t>
      </w:r>
      <w:r w:rsidR="00D4409A" w:rsidRPr="00FB1659">
        <w:rPr>
          <w:rFonts w:ascii="Arial" w:hAnsi="Arial" w:cs="Arial"/>
          <w:szCs w:val="28"/>
          <w:u w:val="single"/>
        </w:rPr>
        <w:t>Regular Trash:</w:t>
      </w:r>
    </w:p>
    <w:p w14:paraId="71BBE999" w14:textId="5D4C04F5" w:rsidR="00D4409A" w:rsidRPr="00FB1659" w:rsidRDefault="00D4409A" w:rsidP="000F65F7">
      <w:pPr>
        <w:pStyle w:val="ListParagraph"/>
        <w:numPr>
          <w:ilvl w:val="0"/>
          <w:numId w:val="9"/>
        </w:numPr>
        <w:spacing w:before="120" w:line="276" w:lineRule="auto"/>
        <w:rPr>
          <w:rFonts w:ascii="Arial" w:hAnsi="Arial" w:cs="Arial"/>
          <w:szCs w:val="28"/>
        </w:rPr>
      </w:pPr>
      <w:r w:rsidRPr="00FB1659">
        <w:rPr>
          <w:rFonts w:ascii="Arial" w:hAnsi="Arial" w:cs="Arial"/>
          <w:szCs w:val="28"/>
        </w:rPr>
        <w:t>Office supplies</w:t>
      </w:r>
    </w:p>
    <w:p w14:paraId="50FD8B37" w14:textId="263CA5F3" w:rsidR="00D4409A" w:rsidRPr="00FB1659" w:rsidRDefault="00D4409A" w:rsidP="000F65F7">
      <w:pPr>
        <w:pStyle w:val="ListParagraph"/>
        <w:numPr>
          <w:ilvl w:val="0"/>
          <w:numId w:val="9"/>
        </w:numPr>
        <w:spacing w:before="60" w:line="276" w:lineRule="auto"/>
        <w:contextualSpacing w:val="0"/>
        <w:rPr>
          <w:rFonts w:ascii="Arial" w:hAnsi="Arial" w:cs="Arial"/>
          <w:szCs w:val="28"/>
        </w:rPr>
      </w:pPr>
      <w:r w:rsidRPr="00FB1659">
        <w:rPr>
          <w:rFonts w:ascii="Arial" w:hAnsi="Arial" w:cs="Arial"/>
          <w:szCs w:val="28"/>
        </w:rPr>
        <w:t>Unwanted paper, posters, signs, Post-its</w:t>
      </w:r>
    </w:p>
    <w:p w14:paraId="11802A7A" w14:textId="7895F138" w:rsidR="00D4409A" w:rsidRPr="00FB1659" w:rsidRDefault="00D4409A" w:rsidP="000F65F7">
      <w:pPr>
        <w:pStyle w:val="ListParagraph"/>
        <w:numPr>
          <w:ilvl w:val="0"/>
          <w:numId w:val="9"/>
        </w:numPr>
        <w:spacing w:before="60" w:line="276" w:lineRule="auto"/>
        <w:contextualSpacing w:val="0"/>
        <w:rPr>
          <w:rFonts w:ascii="Arial" w:hAnsi="Arial" w:cs="Arial"/>
          <w:szCs w:val="28"/>
        </w:rPr>
      </w:pPr>
      <w:r w:rsidRPr="00FB1659">
        <w:rPr>
          <w:rFonts w:ascii="Arial" w:hAnsi="Arial" w:cs="Arial"/>
          <w:szCs w:val="28"/>
        </w:rPr>
        <w:t>Used paper towels from handwashing</w:t>
      </w:r>
    </w:p>
    <w:p w14:paraId="31B45AA0" w14:textId="057B4BB6" w:rsidR="00D4409A" w:rsidRPr="00FB1659" w:rsidRDefault="00D4409A" w:rsidP="000F65F7">
      <w:pPr>
        <w:pStyle w:val="ListParagraph"/>
        <w:numPr>
          <w:ilvl w:val="0"/>
          <w:numId w:val="9"/>
        </w:numPr>
        <w:spacing w:before="60" w:line="276" w:lineRule="auto"/>
        <w:contextualSpacing w:val="0"/>
        <w:rPr>
          <w:rFonts w:ascii="Arial" w:hAnsi="Arial" w:cs="Arial"/>
          <w:szCs w:val="28"/>
        </w:rPr>
      </w:pPr>
      <w:r w:rsidRPr="00FB1659">
        <w:rPr>
          <w:rFonts w:ascii="Arial" w:hAnsi="Arial" w:cs="Arial"/>
          <w:szCs w:val="28"/>
        </w:rPr>
        <w:t>Used tissues</w:t>
      </w:r>
    </w:p>
    <w:p w14:paraId="52CB27AC" w14:textId="77777777" w:rsidR="00D4409A" w:rsidRPr="00FB1659" w:rsidRDefault="00D4409A" w:rsidP="000F65F7">
      <w:pPr>
        <w:pStyle w:val="ListParagraph"/>
        <w:numPr>
          <w:ilvl w:val="0"/>
          <w:numId w:val="9"/>
        </w:numPr>
        <w:spacing w:before="60" w:line="276" w:lineRule="auto"/>
        <w:contextualSpacing w:val="0"/>
        <w:rPr>
          <w:rFonts w:ascii="Arial" w:hAnsi="Arial" w:cs="Arial"/>
          <w:szCs w:val="28"/>
        </w:rPr>
      </w:pPr>
      <w:r w:rsidRPr="00FB1659">
        <w:rPr>
          <w:rFonts w:ascii="Arial" w:hAnsi="Arial" w:cs="Arial"/>
          <w:szCs w:val="28"/>
        </w:rPr>
        <w:t xml:space="preserve">Non-medical supplies not contaminated with blood or body fluids </w:t>
      </w:r>
    </w:p>
    <w:p w14:paraId="0E3999BA" w14:textId="3FC6378A" w:rsidR="00D4409A" w:rsidRPr="00FB1659" w:rsidRDefault="00D4409A" w:rsidP="000F65F7">
      <w:pPr>
        <w:pStyle w:val="ListParagraph"/>
        <w:numPr>
          <w:ilvl w:val="1"/>
          <w:numId w:val="9"/>
        </w:numPr>
        <w:spacing w:before="60" w:line="276" w:lineRule="auto"/>
        <w:contextualSpacing w:val="0"/>
        <w:rPr>
          <w:rFonts w:ascii="Arial" w:hAnsi="Arial" w:cs="Arial"/>
          <w:szCs w:val="28"/>
        </w:rPr>
      </w:pPr>
      <w:r w:rsidRPr="00FB1659">
        <w:rPr>
          <w:rFonts w:ascii="Arial" w:hAnsi="Arial" w:cs="Arial"/>
          <w:szCs w:val="28"/>
        </w:rPr>
        <w:t xml:space="preserve">Unused, unwanted cotton swabs, gauze pads, </w:t>
      </w:r>
    </w:p>
    <w:p w14:paraId="5E7297E2" w14:textId="42C27932" w:rsidR="00D4409A" w:rsidRPr="00FB1659" w:rsidRDefault="00D4409A" w:rsidP="000F65F7">
      <w:pPr>
        <w:pStyle w:val="ListParagraph"/>
        <w:numPr>
          <w:ilvl w:val="1"/>
          <w:numId w:val="9"/>
        </w:numPr>
        <w:spacing w:before="60" w:line="276" w:lineRule="auto"/>
        <w:contextualSpacing w:val="0"/>
        <w:rPr>
          <w:rFonts w:ascii="Arial" w:hAnsi="Arial" w:cs="Arial"/>
          <w:szCs w:val="28"/>
        </w:rPr>
      </w:pPr>
      <w:r w:rsidRPr="00FB1659">
        <w:rPr>
          <w:rFonts w:ascii="Arial" w:hAnsi="Arial" w:cs="Arial"/>
          <w:szCs w:val="28"/>
        </w:rPr>
        <w:t>Trash/wrappers from opened packets of medical supplies</w:t>
      </w:r>
    </w:p>
    <w:p w14:paraId="39B05386" w14:textId="3C9D7D3E" w:rsidR="00F747B9" w:rsidRPr="00FB1659" w:rsidRDefault="00F747B9" w:rsidP="000F65F7">
      <w:pPr>
        <w:pStyle w:val="ListParagraph"/>
        <w:numPr>
          <w:ilvl w:val="0"/>
          <w:numId w:val="9"/>
        </w:numPr>
        <w:spacing w:before="60" w:line="276" w:lineRule="auto"/>
        <w:contextualSpacing w:val="0"/>
        <w:rPr>
          <w:rFonts w:ascii="Arial" w:hAnsi="Arial" w:cs="Arial"/>
          <w:szCs w:val="28"/>
        </w:rPr>
      </w:pPr>
      <w:r w:rsidRPr="00FB1659">
        <w:rPr>
          <w:rFonts w:ascii="Arial" w:hAnsi="Arial" w:cs="Arial"/>
          <w:szCs w:val="28"/>
        </w:rPr>
        <w:t xml:space="preserve">NEVER dispose of needles, lancets, razor blades, scalpels into the regular trash even if they are unused and/or </w:t>
      </w:r>
      <w:r w:rsidR="00194433" w:rsidRPr="00FB1659">
        <w:rPr>
          <w:rFonts w:ascii="Arial" w:hAnsi="Arial" w:cs="Arial"/>
          <w:szCs w:val="28"/>
        </w:rPr>
        <w:t>unopened</w:t>
      </w:r>
    </w:p>
    <w:p w14:paraId="486682F1" w14:textId="5F2DB682" w:rsidR="00D4409A" w:rsidRPr="00FB1659" w:rsidRDefault="00F747B9" w:rsidP="000F65F7">
      <w:pPr>
        <w:spacing w:before="180" w:after="120" w:line="276" w:lineRule="auto"/>
        <w:rPr>
          <w:rFonts w:ascii="Arial" w:hAnsi="Arial" w:cs="Arial"/>
          <w:szCs w:val="28"/>
          <w:u w:val="single"/>
        </w:rPr>
      </w:pPr>
      <w:r w:rsidRPr="00FB1659">
        <w:rPr>
          <w:rFonts w:ascii="Arial" w:hAnsi="Arial" w:cs="Arial"/>
          <w:szCs w:val="28"/>
          <w:u w:val="single"/>
        </w:rPr>
        <w:t>Dispose into a Medical Sharps Container:</w:t>
      </w:r>
    </w:p>
    <w:p w14:paraId="57AB4EB7" w14:textId="26351C5B" w:rsidR="00F747B9" w:rsidRPr="00FB1659" w:rsidRDefault="00F747B9" w:rsidP="000F65F7">
      <w:pPr>
        <w:pStyle w:val="ListParagraph"/>
        <w:numPr>
          <w:ilvl w:val="0"/>
          <w:numId w:val="10"/>
        </w:numPr>
        <w:spacing w:before="120" w:line="276" w:lineRule="auto"/>
        <w:rPr>
          <w:rFonts w:ascii="Arial" w:hAnsi="Arial" w:cs="Arial"/>
          <w:szCs w:val="28"/>
        </w:rPr>
      </w:pPr>
      <w:r w:rsidRPr="00FB1659">
        <w:rPr>
          <w:rFonts w:ascii="Arial" w:hAnsi="Arial" w:cs="Arial"/>
          <w:szCs w:val="28"/>
        </w:rPr>
        <w:t>Used needles, lancets, scalpels, razor blades</w:t>
      </w:r>
    </w:p>
    <w:p w14:paraId="503DDE9D" w14:textId="52D66F2B" w:rsidR="00F747B9" w:rsidRPr="00FB1659" w:rsidRDefault="00F747B9" w:rsidP="000F65F7">
      <w:pPr>
        <w:pStyle w:val="ListParagraph"/>
        <w:numPr>
          <w:ilvl w:val="0"/>
          <w:numId w:val="10"/>
        </w:numPr>
        <w:spacing w:before="60" w:line="276" w:lineRule="auto"/>
        <w:contextualSpacing w:val="0"/>
        <w:rPr>
          <w:rFonts w:ascii="Arial" w:hAnsi="Arial" w:cs="Arial"/>
          <w:szCs w:val="28"/>
        </w:rPr>
      </w:pPr>
      <w:r w:rsidRPr="00FB1659">
        <w:rPr>
          <w:rFonts w:ascii="Arial" w:hAnsi="Arial" w:cs="Arial"/>
          <w:szCs w:val="28"/>
        </w:rPr>
        <w:t>Scissors, forceps, tweezers that will not be decontaminated for re-use</w:t>
      </w:r>
    </w:p>
    <w:p w14:paraId="0773988B" w14:textId="15D9AFDB" w:rsidR="00620313" w:rsidRPr="00FB1659" w:rsidRDefault="00620313" w:rsidP="000F65F7">
      <w:pPr>
        <w:pStyle w:val="ListParagraph"/>
        <w:numPr>
          <w:ilvl w:val="0"/>
          <w:numId w:val="10"/>
        </w:numPr>
        <w:spacing w:before="60" w:line="276" w:lineRule="auto"/>
        <w:contextualSpacing w:val="0"/>
        <w:rPr>
          <w:rFonts w:ascii="Arial" w:hAnsi="Arial" w:cs="Arial"/>
          <w:szCs w:val="28"/>
        </w:rPr>
      </w:pPr>
      <w:r w:rsidRPr="00FB1659">
        <w:rPr>
          <w:rFonts w:ascii="Arial" w:hAnsi="Arial" w:cs="Arial"/>
          <w:szCs w:val="28"/>
        </w:rPr>
        <w:t>Glass slides, pipets, pipet tips may go in these containers (not required)</w:t>
      </w:r>
    </w:p>
    <w:p w14:paraId="3674EBB7" w14:textId="4367D3A4" w:rsidR="00F747B9" w:rsidRPr="00FB1659" w:rsidRDefault="00F747B9" w:rsidP="000F65F7">
      <w:pPr>
        <w:pStyle w:val="ListParagraph"/>
        <w:numPr>
          <w:ilvl w:val="0"/>
          <w:numId w:val="10"/>
        </w:numPr>
        <w:spacing w:before="60" w:line="276" w:lineRule="auto"/>
        <w:contextualSpacing w:val="0"/>
        <w:rPr>
          <w:rFonts w:ascii="Arial" w:hAnsi="Arial" w:cs="Arial"/>
          <w:szCs w:val="28"/>
        </w:rPr>
      </w:pPr>
      <w:r w:rsidRPr="00FB1659">
        <w:rPr>
          <w:rFonts w:ascii="Arial" w:hAnsi="Arial" w:cs="Arial"/>
          <w:szCs w:val="28"/>
        </w:rPr>
        <w:t>Excess/unwanted clean needles, lancets, scalpels, razor blades (even if they are still in the package)</w:t>
      </w:r>
    </w:p>
    <w:p w14:paraId="0EE4F8EE" w14:textId="4385499B" w:rsidR="008C6ED6" w:rsidRPr="00FB1659" w:rsidRDefault="008C6ED6" w:rsidP="000F65F7">
      <w:pPr>
        <w:pStyle w:val="ListParagraph"/>
        <w:numPr>
          <w:ilvl w:val="0"/>
          <w:numId w:val="10"/>
        </w:numPr>
        <w:spacing w:before="60" w:line="276" w:lineRule="auto"/>
        <w:contextualSpacing w:val="0"/>
        <w:rPr>
          <w:rFonts w:ascii="Arial" w:hAnsi="Arial" w:cs="Arial"/>
          <w:szCs w:val="28"/>
        </w:rPr>
      </w:pPr>
      <w:r w:rsidRPr="00FB1659">
        <w:rPr>
          <w:rFonts w:ascii="Arial" w:hAnsi="Arial" w:cs="Arial"/>
          <w:szCs w:val="28"/>
        </w:rPr>
        <w:t>Medical Sharps Containers must be disposed as medical waste and not in the trash</w:t>
      </w:r>
    </w:p>
    <w:p w14:paraId="6B658A3C" w14:textId="13A2B2D7" w:rsidR="008C6ED6" w:rsidRPr="00FB1659" w:rsidRDefault="00345EA8" w:rsidP="000F65F7">
      <w:pPr>
        <w:pStyle w:val="ListParagraph"/>
        <w:numPr>
          <w:ilvl w:val="0"/>
          <w:numId w:val="10"/>
        </w:numPr>
        <w:spacing w:before="60" w:line="276" w:lineRule="auto"/>
        <w:contextualSpacing w:val="0"/>
        <w:rPr>
          <w:rFonts w:ascii="Arial" w:hAnsi="Arial" w:cs="Arial"/>
          <w:szCs w:val="28"/>
        </w:rPr>
      </w:pPr>
      <w:hyperlink r:id="rId17" w:history="1">
        <w:r w:rsidR="008C6ED6" w:rsidRPr="005C4B68">
          <w:rPr>
            <w:rStyle w:val="Hyperlink"/>
            <w:rFonts w:ascii="Arial" w:hAnsi="Arial" w:cs="Arial"/>
            <w:szCs w:val="28"/>
          </w:rPr>
          <w:t>UW-Madison Sharps Disposal Guidance</w:t>
        </w:r>
      </w:hyperlink>
      <w:r w:rsidR="008C6ED6" w:rsidRPr="00FB1659">
        <w:rPr>
          <w:rFonts w:ascii="Arial" w:hAnsi="Arial" w:cs="Arial"/>
          <w:szCs w:val="28"/>
        </w:rPr>
        <w:t xml:space="preserve"> </w:t>
      </w:r>
    </w:p>
    <w:p w14:paraId="3EEDA39F" w14:textId="410ED1BA" w:rsidR="00F747B9" w:rsidRPr="00FB1659" w:rsidRDefault="00F747B9" w:rsidP="000F65F7">
      <w:pPr>
        <w:spacing w:before="180" w:after="120" w:line="276" w:lineRule="auto"/>
        <w:rPr>
          <w:rFonts w:ascii="Arial" w:hAnsi="Arial" w:cs="Arial"/>
          <w:szCs w:val="28"/>
          <w:u w:val="single"/>
        </w:rPr>
      </w:pPr>
      <w:r w:rsidRPr="00FB1659">
        <w:rPr>
          <w:rFonts w:ascii="Arial" w:hAnsi="Arial" w:cs="Arial"/>
          <w:szCs w:val="28"/>
          <w:u w:val="single"/>
        </w:rPr>
        <w:t>Dispose into Biohazard</w:t>
      </w:r>
      <w:r w:rsidR="00620313" w:rsidRPr="00FB1659">
        <w:rPr>
          <w:rFonts w:ascii="Arial" w:hAnsi="Arial" w:cs="Arial"/>
          <w:szCs w:val="28"/>
          <w:u w:val="single"/>
        </w:rPr>
        <w:t xml:space="preserve"> </w:t>
      </w:r>
      <w:r w:rsidR="005C4B68">
        <w:rPr>
          <w:rFonts w:ascii="Arial" w:hAnsi="Arial" w:cs="Arial"/>
          <w:szCs w:val="28"/>
          <w:u w:val="single"/>
        </w:rPr>
        <w:t>B</w:t>
      </w:r>
      <w:r w:rsidR="00620313" w:rsidRPr="00FB1659">
        <w:rPr>
          <w:rFonts w:ascii="Arial" w:hAnsi="Arial" w:cs="Arial"/>
          <w:szCs w:val="28"/>
          <w:u w:val="single"/>
        </w:rPr>
        <w:t>ag/</w:t>
      </w:r>
      <w:r w:rsidR="005C4B68">
        <w:rPr>
          <w:rFonts w:ascii="Arial" w:hAnsi="Arial" w:cs="Arial"/>
          <w:szCs w:val="28"/>
          <w:u w:val="single"/>
        </w:rPr>
        <w:t>C</w:t>
      </w:r>
      <w:r w:rsidR="00620313" w:rsidRPr="00FB1659">
        <w:rPr>
          <w:rFonts w:ascii="Arial" w:hAnsi="Arial" w:cs="Arial"/>
          <w:szCs w:val="28"/>
          <w:u w:val="single"/>
        </w:rPr>
        <w:t>ontainer</w:t>
      </w:r>
    </w:p>
    <w:p w14:paraId="41FB007A" w14:textId="123E2682" w:rsidR="001B159A" w:rsidRPr="00FB1659" w:rsidRDefault="00620313" w:rsidP="000F65F7">
      <w:pPr>
        <w:pStyle w:val="ListParagraph"/>
        <w:numPr>
          <w:ilvl w:val="0"/>
          <w:numId w:val="11"/>
        </w:numPr>
        <w:spacing w:before="120" w:line="276" w:lineRule="auto"/>
        <w:ind w:left="360"/>
        <w:rPr>
          <w:rFonts w:ascii="Arial" w:hAnsi="Arial" w:cs="Arial"/>
          <w:szCs w:val="28"/>
        </w:rPr>
      </w:pPr>
      <w:r w:rsidRPr="00FB1659">
        <w:rPr>
          <w:rFonts w:ascii="Arial" w:hAnsi="Arial" w:cs="Arial"/>
          <w:szCs w:val="28"/>
        </w:rPr>
        <w:t>Disposable items</w:t>
      </w:r>
      <w:r w:rsidR="001B159A" w:rsidRPr="00FB1659">
        <w:rPr>
          <w:rFonts w:ascii="Arial" w:hAnsi="Arial" w:cs="Arial"/>
          <w:szCs w:val="28"/>
        </w:rPr>
        <w:t xml:space="preserve"> contaminated with blood or body fluid </w:t>
      </w:r>
      <w:r w:rsidRPr="00FB1659">
        <w:rPr>
          <w:rFonts w:ascii="Arial" w:hAnsi="Arial" w:cs="Arial"/>
          <w:szCs w:val="28"/>
        </w:rPr>
        <w:t>(masks, gloves, bandages, gauze, swabs, paper/plastic table covers)</w:t>
      </w:r>
    </w:p>
    <w:p w14:paraId="491B05DA" w14:textId="28CEE0F8" w:rsidR="001B159A" w:rsidRPr="00FB1659" w:rsidRDefault="00886281" w:rsidP="000F65F7">
      <w:pPr>
        <w:pStyle w:val="ListParagraph"/>
        <w:numPr>
          <w:ilvl w:val="0"/>
          <w:numId w:val="8"/>
        </w:numPr>
        <w:spacing w:before="60" w:line="276" w:lineRule="auto"/>
        <w:ind w:left="360"/>
        <w:contextualSpacing w:val="0"/>
        <w:rPr>
          <w:rFonts w:ascii="Arial" w:hAnsi="Arial" w:cs="Arial"/>
          <w:szCs w:val="28"/>
        </w:rPr>
      </w:pPr>
      <w:r w:rsidRPr="00FB1659">
        <w:rPr>
          <w:rFonts w:ascii="Arial" w:hAnsi="Arial" w:cs="Arial"/>
          <w:szCs w:val="28"/>
        </w:rPr>
        <w:t>Durable i</w:t>
      </w:r>
      <w:r w:rsidR="00620313" w:rsidRPr="00FB1659">
        <w:rPr>
          <w:rFonts w:ascii="Arial" w:hAnsi="Arial" w:cs="Arial"/>
          <w:szCs w:val="28"/>
        </w:rPr>
        <w:t xml:space="preserve">tems contaminated with blood or body fluids which cannot or will not be disinfected for re-use (e.g. broken goggles </w:t>
      </w:r>
      <w:r w:rsidRPr="00FB1659">
        <w:rPr>
          <w:rFonts w:ascii="Arial" w:hAnsi="Arial" w:cs="Arial"/>
          <w:szCs w:val="28"/>
        </w:rPr>
        <w:t>contaminated with blood</w:t>
      </w:r>
      <w:r w:rsidR="00620313" w:rsidRPr="00FB1659">
        <w:rPr>
          <w:rFonts w:ascii="Arial" w:hAnsi="Arial" w:cs="Arial"/>
          <w:szCs w:val="28"/>
        </w:rPr>
        <w:t>)</w:t>
      </w:r>
    </w:p>
    <w:p w14:paraId="26BB694F" w14:textId="26D9CFF5" w:rsidR="00620313" w:rsidRPr="00FB1659" w:rsidRDefault="00620313" w:rsidP="000F65F7">
      <w:pPr>
        <w:pStyle w:val="ListParagraph"/>
        <w:numPr>
          <w:ilvl w:val="0"/>
          <w:numId w:val="8"/>
        </w:numPr>
        <w:spacing w:before="60" w:line="276" w:lineRule="auto"/>
        <w:ind w:left="360"/>
        <w:contextualSpacing w:val="0"/>
        <w:rPr>
          <w:rFonts w:ascii="Arial" w:hAnsi="Arial" w:cs="Arial"/>
          <w:szCs w:val="28"/>
        </w:rPr>
      </w:pPr>
      <w:r w:rsidRPr="00FB1659">
        <w:rPr>
          <w:rFonts w:ascii="Arial" w:hAnsi="Arial" w:cs="Arial"/>
          <w:szCs w:val="28"/>
        </w:rPr>
        <w:t>Used wipes from disinfection steps</w:t>
      </w:r>
      <w:r w:rsidR="00886281" w:rsidRPr="00FB1659">
        <w:rPr>
          <w:rFonts w:ascii="Arial" w:hAnsi="Arial" w:cs="Arial"/>
          <w:szCs w:val="28"/>
        </w:rPr>
        <w:t xml:space="preserve"> where visible contamination was cleaned from an area</w:t>
      </w:r>
    </w:p>
    <w:p w14:paraId="05A964E1" w14:textId="4CCA2F1E" w:rsidR="00886281" w:rsidRPr="00FB1659" w:rsidRDefault="00886281" w:rsidP="000F65F7">
      <w:pPr>
        <w:spacing w:before="120" w:line="276" w:lineRule="auto"/>
        <w:rPr>
          <w:rFonts w:ascii="Arial" w:hAnsi="Arial" w:cs="Arial"/>
          <w:szCs w:val="28"/>
        </w:rPr>
      </w:pPr>
      <w:r w:rsidRPr="00FB1659">
        <w:rPr>
          <w:rFonts w:ascii="Arial" w:hAnsi="Arial" w:cs="Arial"/>
          <w:szCs w:val="28"/>
        </w:rPr>
        <w:lastRenderedPageBreak/>
        <w:t>PPE not visibly contaminated with blood or other body fluids may be disposed into regular trash and is not considered biohazardous; however, be aware that a facility may have special rules regarding PPE disposal into the</w:t>
      </w:r>
      <w:r w:rsidR="005C4B68">
        <w:rPr>
          <w:rFonts w:ascii="Arial" w:hAnsi="Arial" w:cs="Arial"/>
          <w:szCs w:val="28"/>
        </w:rPr>
        <w:t xml:space="preserve"> facility’s</w:t>
      </w:r>
      <w:r w:rsidRPr="00FB1659">
        <w:rPr>
          <w:rFonts w:ascii="Arial" w:hAnsi="Arial" w:cs="Arial"/>
          <w:szCs w:val="28"/>
        </w:rPr>
        <w:t xml:space="preserve"> trash</w:t>
      </w:r>
      <w:r w:rsidR="005C18F0" w:rsidRPr="00FB1659">
        <w:rPr>
          <w:rFonts w:ascii="Arial" w:hAnsi="Arial" w:cs="Arial"/>
          <w:szCs w:val="28"/>
        </w:rPr>
        <w:t xml:space="preserve"> containers</w:t>
      </w:r>
      <w:r w:rsidRPr="00FB1659">
        <w:rPr>
          <w:rFonts w:ascii="Arial" w:hAnsi="Arial" w:cs="Arial"/>
          <w:szCs w:val="28"/>
        </w:rPr>
        <w:t>.</w:t>
      </w:r>
    </w:p>
    <w:p w14:paraId="76286D2B" w14:textId="70F5FD94" w:rsidR="001C660C" w:rsidRPr="00FB1659" w:rsidRDefault="006F3CB7" w:rsidP="000F65F7">
      <w:pPr>
        <w:keepNext/>
        <w:spacing w:before="360" w:after="240" w:line="276" w:lineRule="auto"/>
        <w:rPr>
          <w:rFonts w:ascii="Arial" w:hAnsi="Arial" w:cs="Arial"/>
          <w:b/>
          <w:bCs/>
          <w:szCs w:val="28"/>
        </w:rPr>
      </w:pPr>
      <w:r w:rsidRPr="00FB1659">
        <w:rPr>
          <w:rFonts w:ascii="Arial" w:hAnsi="Arial" w:cs="Arial"/>
          <w:b/>
          <w:bCs/>
          <w:szCs w:val="28"/>
        </w:rPr>
        <w:t>Safely P</w:t>
      </w:r>
      <w:r w:rsidR="001C660C" w:rsidRPr="00FB1659">
        <w:rPr>
          <w:rFonts w:ascii="Arial" w:hAnsi="Arial" w:cs="Arial"/>
          <w:b/>
          <w:bCs/>
          <w:szCs w:val="28"/>
        </w:rPr>
        <w:t>erforming Face</w:t>
      </w:r>
      <w:r w:rsidR="005C4B68">
        <w:rPr>
          <w:rFonts w:ascii="Arial" w:hAnsi="Arial" w:cs="Arial"/>
          <w:b/>
          <w:bCs/>
          <w:szCs w:val="28"/>
        </w:rPr>
        <w:t>-</w:t>
      </w:r>
      <w:r w:rsidR="001C660C" w:rsidRPr="00FB1659">
        <w:rPr>
          <w:rFonts w:ascii="Arial" w:hAnsi="Arial" w:cs="Arial"/>
          <w:b/>
          <w:bCs/>
          <w:szCs w:val="28"/>
        </w:rPr>
        <w:t>to</w:t>
      </w:r>
      <w:r w:rsidR="005C4B68">
        <w:rPr>
          <w:rFonts w:ascii="Arial" w:hAnsi="Arial" w:cs="Arial"/>
          <w:b/>
          <w:bCs/>
          <w:szCs w:val="28"/>
        </w:rPr>
        <w:t>-</w:t>
      </w:r>
      <w:r w:rsidR="001C660C" w:rsidRPr="00FB1659">
        <w:rPr>
          <w:rFonts w:ascii="Arial" w:hAnsi="Arial" w:cs="Arial"/>
          <w:b/>
          <w:bCs/>
          <w:szCs w:val="28"/>
        </w:rPr>
        <w:t>Face Research Activities</w:t>
      </w:r>
    </w:p>
    <w:p w14:paraId="5A728E08" w14:textId="73AFEB12" w:rsidR="00953AA7" w:rsidRPr="00FB1659" w:rsidRDefault="006F3CB7" w:rsidP="000F65F7">
      <w:pPr>
        <w:keepNext/>
        <w:spacing w:before="120" w:line="276" w:lineRule="auto"/>
        <w:rPr>
          <w:rFonts w:ascii="Arial" w:hAnsi="Arial" w:cs="Arial"/>
          <w:szCs w:val="28"/>
        </w:rPr>
      </w:pPr>
      <w:r w:rsidRPr="00FB1659">
        <w:rPr>
          <w:rFonts w:ascii="Arial" w:hAnsi="Arial" w:cs="Arial"/>
          <w:szCs w:val="28"/>
        </w:rPr>
        <w:t xml:space="preserve">On the day(s) where these activities will be conducted with study participants, the following </w:t>
      </w:r>
      <w:r w:rsidR="00422A3C" w:rsidRPr="00FB1659">
        <w:rPr>
          <w:rFonts w:ascii="Arial" w:hAnsi="Arial" w:cs="Arial"/>
          <w:szCs w:val="28"/>
        </w:rPr>
        <w:t>steps will maximize safety in the study space:</w:t>
      </w:r>
    </w:p>
    <w:p w14:paraId="7223D8C1" w14:textId="518DABB1" w:rsidR="00463E58" w:rsidRPr="00FB1659" w:rsidRDefault="00463E58" w:rsidP="000F65F7">
      <w:pPr>
        <w:pStyle w:val="ListParagraph"/>
        <w:keepNext/>
        <w:numPr>
          <w:ilvl w:val="0"/>
          <w:numId w:val="26"/>
        </w:numPr>
        <w:spacing w:before="120" w:line="276" w:lineRule="auto"/>
        <w:contextualSpacing w:val="0"/>
        <w:rPr>
          <w:rFonts w:ascii="Arial" w:hAnsi="Arial" w:cs="Arial"/>
          <w:szCs w:val="28"/>
        </w:rPr>
      </w:pPr>
      <w:r w:rsidRPr="00FB1659">
        <w:rPr>
          <w:rFonts w:ascii="Arial" w:hAnsi="Arial" w:cs="Arial"/>
          <w:szCs w:val="28"/>
        </w:rPr>
        <w:t>Wash</w:t>
      </w:r>
      <w:r w:rsidR="001B159A" w:rsidRPr="00FB1659">
        <w:rPr>
          <w:rFonts w:ascii="Arial" w:hAnsi="Arial" w:cs="Arial"/>
          <w:szCs w:val="28"/>
        </w:rPr>
        <w:t>/</w:t>
      </w:r>
      <w:r w:rsidRPr="00FB1659">
        <w:rPr>
          <w:rFonts w:ascii="Arial" w:hAnsi="Arial" w:cs="Arial"/>
          <w:szCs w:val="28"/>
        </w:rPr>
        <w:t>clean</w:t>
      </w:r>
      <w:r w:rsidR="005A3E0A" w:rsidRPr="00FB1659">
        <w:rPr>
          <w:rFonts w:ascii="Arial" w:hAnsi="Arial" w:cs="Arial"/>
          <w:szCs w:val="28"/>
        </w:rPr>
        <w:t>se</w:t>
      </w:r>
      <w:r w:rsidRPr="00FB1659">
        <w:rPr>
          <w:rFonts w:ascii="Arial" w:hAnsi="Arial" w:cs="Arial"/>
          <w:szCs w:val="28"/>
        </w:rPr>
        <w:t xml:space="preserve"> hands using </w:t>
      </w:r>
      <w:r w:rsidR="00EC5AEE" w:rsidRPr="00FB1659">
        <w:rPr>
          <w:rFonts w:ascii="Arial" w:hAnsi="Arial" w:cs="Arial"/>
          <w:szCs w:val="28"/>
        </w:rPr>
        <w:t>alcohol-</w:t>
      </w:r>
      <w:r w:rsidRPr="00FB1659">
        <w:rPr>
          <w:rFonts w:ascii="Arial" w:hAnsi="Arial" w:cs="Arial"/>
          <w:szCs w:val="28"/>
        </w:rPr>
        <w:t>based hand sanitizer</w:t>
      </w:r>
    </w:p>
    <w:p w14:paraId="05BBFB1D" w14:textId="6ECD06C9" w:rsidR="006F3CB7" w:rsidRPr="00FB1659" w:rsidRDefault="006F3CB7" w:rsidP="000F65F7">
      <w:pPr>
        <w:pStyle w:val="ListParagraph"/>
        <w:keepNext/>
        <w:numPr>
          <w:ilvl w:val="0"/>
          <w:numId w:val="26"/>
        </w:numPr>
        <w:spacing w:before="120" w:line="276" w:lineRule="auto"/>
        <w:contextualSpacing w:val="0"/>
        <w:rPr>
          <w:rFonts w:ascii="Arial" w:hAnsi="Arial" w:cs="Arial"/>
          <w:szCs w:val="28"/>
        </w:rPr>
      </w:pPr>
      <w:r w:rsidRPr="00FB1659">
        <w:rPr>
          <w:rFonts w:ascii="Arial" w:hAnsi="Arial" w:cs="Arial"/>
          <w:szCs w:val="28"/>
        </w:rPr>
        <w:t>Prepare the workspace to set up traffic flow, workstations, work areas, disposal locations and PPE as determined in the p</w:t>
      </w:r>
      <w:r w:rsidR="005A3E0A" w:rsidRPr="00FB1659">
        <w:rPr>
          <w:rFonts w:ascii="Arial" w:hAnsi="Arial" w:cs="Arial"/>
          <w:szCs w:val="28"/>
        </w:rPr>
        <w:t>reparation</w:t>
      </w:r>
      <w:r w:rsidRPr="00FB1659">
        <w:rPr>
          <w:rFonts w:ascii="Arial" w:hAnsi="Arial" w:cs="Arial"/>
          <w:szCs w:val="28"/>
        </w:rPr>
        <w:t xml:space="preserve"> </w:t>
      </w:r>
      <w:r w:rsidR="005A3E0A" w:rsidRPr="00FB1659">
        <w:rPr>
          <w:rFonts w:ascii="Arial" w:hAnsi="Arial" w:cs="Arial"/>
          <w:szCs w:val="28"/>
        </w:rPr>
        <w:t>steps</w:t>
      </w:r>
      <w:r w:rsidRPr="00FB1659">
        <w:rPr>
          <w:rFonts w:ascii="Arial" w:hAnsi="Arial" w:cs="Arial"/>
          <w:szCs w:val="28"/>
        </w:rPr>
        <w:t>.</w:t>
      </w:r>
    </w:p>
    <w:p w14:paraId="11C0747E" w14:textId="43008BE1" w:rsidR="00463E58" w:rsidRPr="00FB1659" w:rsidRDefault="00463E58" w:rsidP="000F65F7">
      <w:pPr>
        <w:pStyle w:val="ListParagraph"/>
        <w:numPr>
          <w:ilvl w:val="0"/>
          <w:numId w:val="26"/>
        </w:numPr>
        <w:spacing w:before="120" w:line="276" w:lineRule="auto"/>
        <w:contextualSpacing w:val="0"/>
        <w:rPr>
          <w:rFonts w:ascii="Arial" w:hAnsi="Arial" w:cs="Arial"/>
          <w:szCs w:val="28"/>
        </w:rPr>
      </w:pPr>
      <w:r w:rsidRPr="00FB1659">
        <w:rPr>
          <w:rFonts w:ascii="Arial" w:hAnsi="Arial" w:cs="Arial"/>
          <w:szCs w:val="28"/>
        </w:rPr>
        <w:t>Wash</w:t>
      </w:r>
      <w:r w:rsidR="001B159A" w:rsidRPr="00FB1659">
        <w:rPr>
          <w:rFonts w:ascii="Arial" w:hAnsi="Arial" w:cs="Arial"/>
          <w:szCs w:val="28"/>
        </w:rPr>
        <w:t xml:space="preserve">/cleanse </w:t>
      </w:r>
      <w:r w:rsidRPr="00FB1659">
        <w:rPr>
          <w:rFonts w:ascii="Arial" w:hAnsi="Arial" w:cs="Arial"/>
          <w:szCs w:val="28"/>
        </w:rPr>
        <w:t xml:space="preserve">hands using </w:t>
      </w:r>
      <w:r w:rsidR="00EC5AEE" w:rsidRPr="00FB1659">
        <w:rPr>
          <w:rFonts w:ascii="Arial" w:hAnsi="Arial" w:cs="Arial"/>
          <w:szCs w:val="28"/>
        </w:rPr>
        <w:t>alcohol-</w:t>
      </w:r>
      <w:r w:rsidRPr="00FB1659">
        <w:rPr>
          <w:rFonts w:ascii="Arial" w:hAnsi="Arial" w:cs="Arial"/>
          <w:szCs w:val="28"/>
        </w:rPr>
        <w:t>based hand sanitizer</w:t>
      </w:r>
    </w:p>
    <w:p w14:paraId="095B96E7" w14:textId="7106DE6C" w:rsidR="006F3CB7" w:rsidRPr="00FB1659" w:rsidRDefault="00463E58" w:rsidP="000F65F7">
      <w:pPr>
        <w:pStyle w:val="ListParagraph"/>
        <w:numPr>
          <w:ilvl w:val="0"/>
          <w:numId w:val="26"/>
        </w:numPr>
        <w:spacing w:before="120" w:line="276" w:lineRule="auto"/>
        <w:contextualSpacing w:val="0"/>
        <w:rPr>
          <w:rFonts w:ascii="Arial" w:hAnsi="Arial" w:cs="Arial"/>
          <w:szCs w:val="28"/>
        </w:rPr>
      </w:pPr>
      <w:r w:rsidRPr="00FB1659">
        <w:rPr>
          <w:rFonts w:ascii="Arial" w:hAnsi="Arial" w:cs="Arial"/>
          <w:szCs w:val="28"/>
        </w:rPr>
        <w:t>Put on PPE needed for the workspace</w:t>
      </w:r>
    </w:p>
    <w:p w14:paraId="74EFDD79" w14:textId="338080D0" w:rsidR="006F3CB7" w:rsidRPr="00FB1659" w:rsidRDefault="00463E58" w:rsidP="000F65F7">
      <w:pPr>
        <w:pStyle w:val="ListParagraph"/>
        <w:numPr>
          <w:ilvl w:val="0"/>
          <w:numId w:val="26"/>
        </w:numPr>
        <w:spacing w:before="120" w:line="276" w:lineRule="auto"/>
        <w:contextualSpacing w:val="0"/>
        <w:rPr>
          <w:rFonts w:ascii="Arial" w:hAnsi="Arial" w:cs="Arial"/>
          <w:szCs w:val="28"/>
        </w:rPr>
      </w:pPr>
      <w:r w:rsidRPr="00FB1659">
        <w:rPr>
          <w:rFonts w:ascii="Arial" w:hAnsi="Arial" w:cs="Arial"/>
          <w:szCs w:val="28"/>
        </w:rPr>
        <w:t>Clean work surfaces and equipment with disinfectant prior to beginning work</w:t>
      </w:r>
    </w:p>
    <w:p w14:paraId="01D2EB4B" w14:textId="1C3FB726" w:rsidR="000E6F87" w:rsidRPr="00FB1659" w:rsidRDefault="000E6F87"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Wear gloves when cleaning and disinfecting</w:t>
      </w:r>
    </w:p>
    <w:p w14:paraId="63DA7764" w14:textId="5CF017EE" w:rsidR="00463E58" w:rsidRPr="00FB1659" w:rsidRDefault="00463E58"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 xml:space="preserve">For </w:t>
      </w:r>
      <w:r w:rsidR="005A3E0A" w:rsidRPr="00FB1659">
        <w:rPr>
          <w:rFonts w:ascii="Arial" w:hAnsi="Arial" w:cs="Arial"/>
          <w:szCs w:val="28"/>
        </w:rPr>
        <w:t xml:space="preserve">soft </w:t>
      </w:r>
      <w:r w:rsidRPr="00FB1659">
        <w:rPr>
          <w:rFonts w:ascii="Arial" w:hAnsi="Arial" w:cs="Arial"/>
          <w:szCs w:val="28"/>
        </w:rPr>
        <w:t>surfaces that cannot be disinfected</w:t>
      </w:r>
      <w:r w:rsidR="005A3E0A" w:rsidRPr="00FB1659">
        <w:rPr>
          <w:rFonts w:ascii="Arial" w:hAnsi="Arial" w:cs="Arial"/>
          <w:szCs w:val="28"/>
        </w:rPr>
        <w:t xml:space="preserve"> which may be high-touch areas, you may choose to cover with plastic</w:t>
      </w:r>
    </w:p>
    <w:p w14:paraId="387073CD" w14:textId="5E1BD93A" w:rsidR="00463E58" w:rsidRPr="00FB1659" w:rsidRDefault="000E6F87" w:rsidP="000F65F7">
      <w:pPr>
        <w:pStyle w:val="ListParagraph"/>
        <w:numPr>
          <w:ilvl w:val="0"/>
          <w:numId w:val="26"/>
        </w:numPr>
        <w:spacing w:before="120" w:line="276" w:lineRule="auto"/>
        <w:contextualSpacing w:val="0"/>
        <w:rPr>
          <w:rFonts w:ascii="Arial" w:hAnsi="Arial" w:cs="Arial"/>
          <w:szCs w:val="28"/>
        </w:rPr>
      </w:pPr>
      <w:r w:rsidRPr="00FB1659">
        <w:rPr>
          <w:rFonts w:ascii="Arial" w:hAnsi="Arial" w:cs="Arial"/>
          <w:szCs w:val="28"/>
        </w:rPr>
        <w:t>Remove gloves and w</w:t>
      </w:r>
      <w:r w:rsidR="00463E58" w:rsidRPr="00FB1659">
        <w:rPr>
          <w:rFonts w:ascii="Arial" w:hAnsi="Arial" w:cs="Arial"/>
          <w:szCs w:val="28"/>
        </w:rPr>
        <w:t>ash/cleanse hands after disinfection steps</w:t>
      </w:r>
    </w:p>
    <w:p w14:paraId="2F6B9122" w14:textId="50A3CD9E" w:rsidR="00463E58" w:rsidRPr="00FB1659" w:rsidRDefault="00463E58" w:rsidP="000F65F7">
      <w:pPr>
        <w:pStyle w:val="ListParagraph"/>
        <w:numPr>
          <w:ilvl w:val="0"/>
          <w:numId w:val="26"/>
        </w:numPr>
        <w:spacing w:before="120" w:line="276" w:lineRule="auto"/>
        <w:contextualSpacing w:val="0"/>
        <w:rPr>
          <w:rFonts w:ascii="Arial" w:hAnsi="Arial" w:cs="Arial"/>
          <w:szCs w:val="28"/>
        </w:rPr>
      </w:pPr>
      <w:r w:rsidRPr="00FB1659">
        <w:rPr>
          <w:rFonts w:ascii="Arial" w:hAnsi="Arial" w:cs="Arial"/>
          <w:szCs w:val="28"/>
        </w:rPr>
        <w:t>Conduct research activities with study participants</w:t>
      </w:r>
    </w:p>
    <w:p w14:paraId="7C882E65" w14:textId="12776C7F" w:rsidR="00463E58" w:rsidRPr="00FB1659" w:rsidRDefault="00463E58" w:rsidP="000F65F7">
      <w:pPr>
        <w:pStyle w:val="ListParagraph"/>
        <w:numPr>
          <w:ilvl w:val="0"/>
          <w:numId w:val="26"/>
        </w:numPr>
        <w:spacing w:before="120" w:line="276" w:lineRule="auto"/>
        <w:contextualSpacing w:val="0"/>
        <w:rPr>
          <w:rFonts w:ascii="Arial" w:hAnsi="Arial" w:cs="Arial"/>
          <w:szCs w:val="28"/>
        </w:rPr>
      </w:pPr>
      <w:r w:rsidRPr="00FB1659">
        <w:rPr>
          <w:rFonts w:ascii="Arial" w:hAnsi="Arial" w:cs="Arial"/>
          <w:szCs w:val="28"/>
        </w:rPr>
        <w:t xml:space="preserve">Wash/cleanse hands </w:t>
      </w:r>
      <w:r w:rsidR="005A3E0A" w:rsidRPr="00FB1659">
        <w:rPr>
          <w:rFonts w:ascii="Arial" w:hAnsi="Arial" w:cs="Arial"/>
          <w:szCs w:val="28"/>
        </w:rPr>
        <w:t>frequently</w:t>
      </w:r>
    </w:p>
    <w:p w14:paraId="37141392" w14:textId="1116F70C" w:rsidR="00463E58" w:rsidRPr="00FB1659" w:rsidRDefault="00463E58"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between participants</w:t>
      </w:r>
    </w:p>
    <w:p w14:paraId="39103897" w14:textId="4597EBCC" w:rsidR="00463E58" w:rsidRPr="00FB1659" w:rsidRDefault="00463E58"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before and after making physical contact with participants</w:t>
      </w:r>
    </w:p>
    <w:p w14:paraId="703DDDE7" w14:textId="0F0326CE" w:rsidR="00463E58" w:rsidRPr="00FB1659" w:rsidRDefault="00463E58"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after handling items given to you from participants</w:t>
      </w:r>
      <w:r w:rsidR="000672EB" w:rsidRPr="00FB1659">
        <w:rPr>
          <w:rFonts w:ascii="Arial" w:hAnsi="Arial" w:cs="Arial"/>
          <w:szCs w:val="28"/>
        </w:rPr>
        <w:t xml:space="preserve"> </w:t>
      </w:r>
    </w:p>
    <w:p w14:paraId="06F47286" w14:textId="43776AC5" w:rsidR="000672EB" w:rsidRPr="00FB1659" w:rsidRDefault="000672EB"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after disinfecting an area</w:t>
      </w:r>
    </w:p>
    <w:p w14:paraId="5747DA5C" w14:textId="6BB2B461" w:rsidR="000672EB" w:rsidRPr="00FB1659" w:rsidRDefault="000672EB"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after disposing of research items or PPE</w:t>
      </w:r>
    </w:p>
    <w:p w14:paraId="65C8E5E8" w14:textId="1F4A94A6" w:rsidR="000672EB" w:rsidRPr="00FB1659" w:rsidRDefault="000672EB" w:rsidP="000F65F7">
      <w:pPr>
        <w:pStyle w:val="ListParagraph"/>
        <w:numPr>
          <w:ilvl w:val="0"/>
          <w:numId w:val="26"/>
        </w:numPr>
        <w:spacing w:before="120" w:line="276" w:lineRule="auto"/>
        <w:contextualSpacing w:val="0"/>
        <w:rPr>
          <w:rFonts w:ascii="Arial" w:hAnsi="Arial" w:cs="Arial"/>
          <w:szCs w:val="28"/>
        </w:rPr>
      </w:pPr>
      <w:r w:rsidRPr="00FB1659">
        <w:rPr>
          <w:rFonts w:ascii="Arial" w:hAnsi="Arial" w:cs="Arial"/>
          <w:szCs w:val="28"/>
        </w:rPr>
        <w:t>When possible</w:t>
      </w:r>
    </w:p>
    <w:p w14:paraId="0B3559A8" w14:textId="0C3C209A" w:rsidR="000672EB" w:rsidRPr="00FB1659" w:rsidRDefault="000672EB"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Avoid handling items directly from participants</w:t>
      </w:r>
    </w:p>
    <w:p w14:paraId="79BB64A5" w14:textId="41BEDFE1" w:rsidR="000672EB" w:rsidRPr="00FB1659" w:rsidRDefault="000672EB"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Avoid handing items to participants</w:t>
      </w:r>
    </w:p>
    <w:p w14:paraId="529F9148" w14:textId="231E7AA6" w:rsidR="000672EB" w:rsidRPr="00FB1659" w:rsidRDefault="005A3E0A"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Encourage participants to cleanse hands before/after the session and additional times as desired</w:t>
      </w:r>
    </w:p>
    <w:p w14:paraId="6353FBBC" w14:textId="352994C0" w:rsidR="005A3E0A" w:rsidRPr="00FB1659" w:rsidRDefault="005A3E0A" w:rsidP="000F65F7">
      <w:pPr>
        <w:pStyle w:val="ListParagraph"/>
        <w:numPr>
          <w:ilvl w:val="0"/>
          <w:numId w:val="26"/>
        </w:numPr>
        <w:spacing w:before="120" w:line="276" w:lineRule="auto"/>
        <w:contextualSpacing w:val="0"/>
        <w:rPr>
          <w:rFonts w:ascii="Arial" w:hAnsi="Arial" w:cs="Arial"/>
          <w:szCs w:val="28"/>
        </w:rPr>
      </w:pPr>
      <w:r w:rsidRPr="00FB1659">
        <w:rPr>
          <w:rFonts w:ascii="Arial" w:hAnsi="Arial" w:cs="Arial"/>
          <w:szCs w:val="28"/>
        </w:rPr>
        <w:t>Conclude research activity</w:t>
      </w:r>
    </w:p>
    <w:p w14:paraId="6E53F9E5" w14:textId="312DC094" w:rsidR="001B159A" w:rsidRPr="00FB1659" w:rsidRDefault="001B159A"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Wash/cleanse hands</w:t>
      </w:r>
    </w:p>
    <w:p w14:paraId="4341CA27" w14:textId="7D93BDFF" w:rsidR="001B159A" w:rsidRPr="00FB1659" w:rsidRDefault="001B159A"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Collect any disposable supplies/items and discard</w:t>
      </w:r>
    </w:p>
    <w:p w14:paraId="27ECDA25" w14:textId="26209CBC" w:rsidR="001B159A" w:rsidRPr="00FB1659" w:rsidRDefault="001B159A" w:rsidP="000F65F7">
      <w:pPr>
        <w:pStyle w:val="ListParagraph"/>
        <w:numPr>
          <w:ilvl w:val="2"/>
          <w:numId w:val="26"/>
        </w:numPr>
        <w:spacing w:before="60" w:line="276" w:lineRule="auto"/>
        <w:contextualSpacing w:val="0"/>
        <w:rPr>
          <w:rFonts w:ascii="Arial" w:hAnsi="Arial" w:cs="Arial"/>
          <w:szCs w:val="28"/>
        </w:rPr>
      </w:pPr>
      <w:r w:rsidRPr="00FB1659">
        <w:rPr>
          <w:rFonts w:ascii="Arial" w:hAnsi="Arial" w:cs="Arial"/>
          <w:szCs w:val="28"/>
        </w:rPr>
        <w:t>Office supplies, paper forms, signs, posters, tape, etc. can be disposed in regular trash</w:t>
      </w:r>
    </w:p>
    <w:p w14:paraId="4C298F38" w14:textId="3DEAA4D0" w:rsidR="001B159A" w:rsidRPr="00FB1659" w:rsidRDefault="001B159A" w:rsidP="000F65F7">
      <w:pPr>
        <w:pStyle w:val="ListParagraph"/>
        <w:numPr>
          <w:ilvl w:val="2"/>
          <w:numId w:val="26"/>
        </w:numPr>
        <w:spacing w:before="60" w:line="276" w:lineRule="auto"/>
        <w:contextualSpacing w:val="0"/>
        <w:rPr>
          <w:rFonts w:ascii="Arial" w:hAnsi="Arial" w:cs="Arial"/>
          <w:szCs w:val="28"/>
        </w:rPr>
      </w:pPr>
      <w:r w:rsidRPr="00FB1659">
        <w:rPr>
          <w:rFonts w:ascii="Arial" w:hAnsi="Arial" w:cs="Arial"/>
          <w:szCs w:val="28"/>
        </w:rPr>
        <w:lastRenderedPageBreak/>
        <w:t>Medical or lab supplies must be disposed in biohazard waste bags</w:t>
      </w:r>
    </w:p>
    <w:p w14:paraId="6DC19A13" w14:textId="0A42BA04" w:rsidR="001B159A" w:rsidRPr="00FB1659" w:rsidRDefault="001B159A" w:rsidP="000F65F7">
      <w:pPr>
        <w:pStyle w:val="ListParagraph"/>
        <w:numPr>
          <w:ilvl w:val="2"/>
          <w:numId w:val="26"/>
        </w:numPr>
        <w:spacing w:before="60" w:line="276" w:lineRule="auto"/>
        <w:contextualSpacing w:val="0"/>
        <w:rPr>
          <w:rFonts w:ascii="Arial" w:hAnsi="Arial" w:cs="Arial"/>
          <w:szCs w:val="28"/>
        </w:rPr>
      </w:pPr>
      <w:r w:rsidRPr="00FB1659">
        <w:rPr>
          <w:rFonts w:ascii="Arial" w:hAnsi="Arial" w:cs="Arial"/>
          <w:szCs w:val="28"/>
        </w:rPr>
        <w:t>Needles, lancets and other medical sharps must be disposed in a Sharps Container</w:t>
      </w:r>
    </w:p>
    <w:p w14:paraId="5464499B" w14:textId="759709F4" w:rsidR="001B159A" w:rsidRPr="00FB1659" w:rsidRDefault="001B159A"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Collect any reusable supplies and disinfect surfaces prior to putting away</w:t>
      </w:r>
    </w:p>
    <w:p w14:paraId="173C4745" w14:textId="2AE0B810" w:rsidR="005A3E0A" w:rsidRPr="00FB1659" w:rsidRDefault="001B159A"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Disinfect work surfaces</w:t>
      </w:r>
      <w:r w:rsidR="000F65F7">
        <w:rPr>
          <w:rFonts w:ascii="Arial" w:hAnsi="Arial" w:cs="Arial"/>
          <w:szCs w:val="28"/>
        </w:rPr>
        <w:t>, e</w:t>
      </w:r>
      <w:r w:rsidRPr="00FB1659">
        <w:rPr>
          <w:rFonts w:ascii="Arial" w:hAnsi="Arial" w:cs="Arial"/>
          <w:szCs w:val="28"/>
        </w:rPr>
        <w:t xml:space="preserve">quipment </w:t>
      </w:r>
      <w:r w:rsidR="000F65F7">
        <w:rPr>
          <w:rFonts w:ascii="Arial" w:hAnsi="Arial" w:cs="Arial"/>
          <w:szCs w:val="28"/>
        </w:rPr>
        <w:t xml:space="preserve">surfaces </w:t>
      </w:r>
      <w:r w:rsidRPr="00FB1659">
        <w:rPr>
          <w:rFonts w:ascii="Arial" w:hAnsi="Arial" w:cs="Arial"/>
          <w:szCs w:val="28"/>
        </w:rPr>
        <w:t>and all areas of contact in the study workspace</w:t>
      </w:r>
    </w:p>
    <w:p w14:paraId="70E6CDC4" w14:textId="07927338" w:rsidR="009542EA" w:rsidRPr="00FB1659" w:rsidRDefault="009542EA"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Collect disposal bags</w:t>
      </w:r>
      <w:r w:rsidR="00695173" w:rsidRPr="00FB1659">
        <w:rPr>
          <w:rFonts w:ascii="Arial" w:hAnsi="Arial" w:cs="Arial"/>
          <w:szCs w:val="28"/>
        </w:rPr>
        <w:t>/containers if needed from facility for proper disposal</w:t>
      </w:r>
      <w:r w:rsidR="007F3402" w:rsidRPr="00FB1659">
        <w:rPr>
          <w:rFonts w:ascii="Arial" w:hAnsi="Arial" w:cs="Arial"/>
          <w:szCs w:val="28"/>
        </w:rPr>
        <w:t>.</w:t>
      </w:r>
    </w:p>
    <w:p w14:paraId="0A0597C0" w14:textId="474D5C81" w:rsidR="001B159A" w:rsidRPr="00FB1659" w:rsidRDefault="001B159A" w:rsidP="000F65F7">
      <w:pPr>
        <w:pStyle w:val="ListParagraph"/>
        <w:numPr>
          <w:ilvl w:val="1"/>
          <w:numId w:val="26"/>
        </w:numPr>
        <w:spacing w:before="60" w:line="276" w:lineRule="auto"/>
        <w:contextualSpacing w:val="0"/>
        <w:rPr>
          <w:rFonts w:ascii="Arial" w:hAnsi="Arial" w:cs="Arial"/>
          <w:szCs w:val="28"/>
        </w:rPr>
      </w:pPr>
      <w:r w:rsidRPr="00FB1659">
        <w:rPr>
          <w:rFonts w:ascii="Arial" w:hAnsi="Arial" w:cs="Arial"/>
          <w:szCs w:val="28"/>
        </w:rPr>
        <w:t>Wash/</w:t>
      </w:r>
      <w:r w:rsidR="00C43021" w:rsidRPr="00FB1659">
        <w:rPr>
          <w:rFonts w:ascii="Arial" w:hAnsi="Arial" w:cs="Arial"/>
          <w:szCs w:val="28"/>
        </w:rPr>
        <w:t>cleanse hands frequently and avoid touching face or personal items until study space and materials have been disinfected</w:t>
      </w:r>
    </w:p>
    <w:p w14:paraId="16FC9AB1" w14:textId="1D028483" w:rsidR="00B518D0" w:rsidRPr="00FB1659" w:rsidRDefault="00B518D0" w:rsidP="000F65F7">
      <w:pPr>
        <w:spacing w:before="360" w:after="240" w:line="276" w:lineRule="auto"/>
        <w:rPr>
          <w:rFonts w:ascii="Arial" w:hAnsi="Arial" w:cs="Arial"/>
          <w:b/>
          <w:bCs/>
          <w:szCs w:val="28"/>
        </w:rPr>
      </w:pPr>
      <w:r w:rsidRPr="00FB1659">
        <w:rPr>
          <w:rFonts w:ascii="Arial" w:hAnsi="Arial" w:cs="Arial"/>
          <w:b/>
          <w:bCs/>
          <w:szCs w:val="28"/>
        </w:rPr>
        <w:t xml:space="preserve">Expectations for </w:t>
      </w:r>
      <w:r w:rsidR="00F672EC">
        <w:rPr>
          <w:rFonts w:ascii="Arial" w:hAnsi="Arial" w:cs="Arial"/>
          <w:b/>
          <w:bCs/>
          <w:szCs w:val="28"/>
        </w:rPr>
        <w:t>R</w:t>
      </w:r>
      <w:r w:rsidRPr="00FB1659">
        <w:rPr>
          <w:rFonts w:ascii="Arial" w:hAnsi="Arial" w:cs="Arial"/>
          <w:b/>
          <w:bCs/>
          <w:szCs w:val="28"/>
        </w:rPr>
        <w:t xml:space="preserve">esearchers </w:t>
      </w:r>
      <w:r w:rsidR="00F672EC">
        <w:rPr>
          <w:rFonts w:ascii="Arial" w:hAnsi="Arial" w:cs="Arial"/>
          <w:b/>
          <w:bCs/>
          <w:szCs w:val="28"/>
        </w:rPr>
        <w:t>W</w:t>
      </w:r>
      <w:r w:rsidRPr="00FB1659">
        <w:rPr>
          <w:rFonts w:ascii="Arial" w:hAnsi="Arial" w:cs="Arial"/>
          <w:b/>
          <w:bCs/>
          <w:szCs w:val="28"/>
        </w:rPr>
        <w:t xml:space="preserve">hen </w:t>
      </w:r>
      <w:r w:rsidR="00F672EC">
        <w:rPr>
          <w:rFonts w:ascii="Arial" w:hAnsi="Arial" w:cs="Arial"/>
          <w:b/>
          <w:bCs/>
          <w:szCs w:val="28"/>
        </w:rPr>
        <w:t>C</w:t>
      </w:r>
      <w:r w:rsidRPr="00FB1659">
        <w:rPr>
          <w:rFonts w:ascii="Arial" w:hAnsi="Arial" w:cs="Arial"/>
          <w:b/>
          <w:bCs/>
          <w:szCs w:val="28"/>
        </w:rPr>
        <w:t xml:space="preserve">onducting </w:t>
      </w:r>
      <w:r w:rsidR="00F672EC">
        <w:rPr>
          <w:rFonts w:ascii="Arial" w:hAnsi="Arial" w:cs="Arial"/>
          <w:b/>
          <w:bCs/>
          <w:szCs w:val="28"/>
        </w:rPr>
        <w:t>H</w:t>
      </w:r>
      <w:r w:rsidRPr="00FB1659">
        <w:rPr>
          <w:rFonts w:ascii="Arial" w:hAnsi="Arial" w:cs="Arial"/>
          <w:b/>
          <w:bCs/>
          <w:szCs w:val="28"/>
        </w:rPr>
        <w:t xml:space="preserve">ome </w:t>
      </w:r>
      <w:r w:rsidR="00F672EC">
        <w:rPr>
          <w:rFonts w:ascii="Arial" w:hAnsi="Arial" w:cs="Arial"/>
          <w:b/>
          <w:bCs/>
          <w:szCs w:val="28"/>
        </w:rPr>
        <w:t>V</w:t>
      </w:r>
      <w:r w:rsidRPr="00FB1659">
        <w:rPr>
          <w:rFonts w:ascii="Arial" w:hAnsi="Arial" w:cs="Arial"/>
          <w:b/>
          <w:bCs/>
          <w:szCs w:val="28"/>
        </w:rPr>
        <w:t>isits/</w:t>
      </w:r>
      <w:r w:rsidR="00F672EC">
        <w:rPr>
          <w:rFonts w:ascii="Arial" w:hAnsi="Arial" w:cs="Arial"/>
          <w:b/>
          <w:bCs/>
          <w:szCs w:val="28"/>
        </w:rPr>
        <w:t>I</w:t>
      </w:r>
      <w:r w:rsidRPr="00FB1659">
        <w:rPr>
          <w:rFonts w:ascii="Arial" w:hAnsi="Arial" w:cs="Arial"/>
          <w:b/>
          <w:bCs/>
          <w:szCs w:val="28"/>
        </w:rPr>
        <w:t xml:space="preserve">nterviews: </w:t>
      </w:r>
    </w:p>
    <w:p w14:paraId="449142C5" w14:textId="77777777" w:rsidR="00B518D0" w:rsidRPr="00FB1659" w:rsidRDefault="00B518D0" w:rsidP="000F65F7">
      <w:pPr>
        <w:spacing w:before="120" w:after="240" w:line="276" w:lineRule="auto"/>
        <w:rPr>
          <w:rFonts w:ascii="Arial" w:hAnsi="Arial" w:cs="Arial"/>
          <w:szCs w:val="28"/>
        </w:rPr>
      </w:pPr>
      <w:r w:rsidRPr="00FB1659">
        <w:rPr>
          <w:rFonts w:ascii="Arial" w:hAnsi="Arial" w:cs="Arial"/>
          <w:szCs w:val="28"/>
        </w:rPr>
        <w:t xml:space="preserve">In research involving off-campus or home visits, study team members must always wear a mask. It is permissible, however, for the subject (and other individuals living in the subject’s home) to not wear a mask while interviews are being conducted. </w:t>
      </w:r>
    </w:p>
    <w:p w14:paraId="3692B365" w14:textId="0A02140F" w:rsidR="00B518D0" w:rsidRPr="00FB1659" w:rsidRDefault="00B518D0" w:rsidP="000F65F7">
      <w:pPr>
        <w:spacing w:before="120" w:after="240" w:line="276" w:lineRule="auto"/>
        <w:rPr>
          <w:rFonts w:ascii="Arial" w:hAnsi="Arial" w:cs="Arial"/>
          <w:szCs w:val="28"/>
        </w:rPr>
      </w:pPr>
      <w:r w:rsidRPr="00FB1659">
        <w:rPr>
          <w:rFonts w:ascii="Arial" w:hAnsi="Arial" w:cs="Arial"/>
          <w:szCs w:val="28"/>
        </w:rPr>
        <w:t>If at any point prior to or during the interview</w:t>
      </w:r>
      <w:r w:rsidR="000F65F7">
        <w:rPr>
          <w:rFonts w:ascii="Arial" w:hAnsi="Arial" w:cs="Arial"/>
          <w:szCs w:val="28"/>
        </w:rPr>
        <w:t>,</w:t>
      </w:r>
      <w:r w:rsidRPr="00FB1659">
        <w:rPr>
          <w:rFonts w:ascii="Arial" w:hAnsi="Arial" w:cs="Arial"/>
          <w:szCs w:val="28"/>
        </w:rPr>
        <w:t xml:space="preserve"> the subject (or other individuals living in the household) show any relevant symptoms the study team member should immediately stop the interview and remove themselves from the home. </w:t>
      </w:r>
    </w:p>
    <w:p w14:paraId="7E869869" w14:textId="77777777" w:rsidR="00B518D0" w:rsidRPr="00FB1659" w:rsidRDefault="00B518D0" w:rsidP="000F65F7">
      <w:pPr>
        <w:spacing w:before="120" w:after="240" w:line="276" w:lineRule="auto"/>
        <w:rPr>
          <w:rFonts w:ascii="Arial" w:hAnsi="Arial" w:cs="Arial"/>
          <w:szCs w:val="28"/>
        </w:rPr>
      </w:pPr>
      <w:r w:rsidRPr="00FB1659">
        <w:rPr>
          <w:rFonts w:ascii="Arial" w:hAnsi="Arial" w:cs="Arial"/>
          <w:szCs w:val="28"/>
        </w:rPr>
        <w:t xml:space="preserve">It is advisable that the study team members maintain six-foot physical distancing and to use hand sanitizer both when entering and when leaving the subject’s home. For additional protection, the interviewer may want to consider using a NIOSH-approved N-95 respirator for these types of home interviews. </w:t>
      </w:r>
    </w:p>
    <w:p w14:paraId="0DE9FA4B" w14:textId="77777777" w:rsidR="00B518D0" w:rsidRPr="00FB1659" w:rsidRDefault="00B518D0" w:rsidP="000F65F7">
      <w:pPr>
        <w:spacing w:before="120" w:after="240" w:line="276" w:lineRule="auto"/>
        <w:rPr>
          <w:rFonts w:ascii="Arial" w:hAnsi="Arial" w:cs="Arial"/>
          <w:szCs w:val="28"/>
        </w:rPr>
      </w:pPr>
      <w:r w:rsidRPr="00FB1659">
        <w:rPr>
          <w:rFonts w:ascii="Arial" w:hAnsi="Arial" w:cs="Arial"/>
          <w:szCs w:val="28"/>
        </w:rPr>
        <w:t xml:space="preserve">Principal Investigators should empower and support study team members to stop a research interaction if they feel uncomfortable or unsafe or if they choose to use additional PPE, </w:t>
      </w:r>
      <w:proofErr w:type="gramStart"/>
      <w:r w:rsidRPr="00FB1659">
        <w:rPr>
          <w:rFonts w:ascii="Arial" w:hAnsi="Arial" w:cs="Arial"/>
          <w:szCs w:val="28"/>
        </w:rPr>
        <w:t>distancing</w:t>
      </w:r>
      <w:proofErr w:type="gramEnd"/>
      <w:r w:rsidRPr="00FB1659">
        <w:rPr>
          <w:rFonts w:ascii="Arial" w:hAnsi="Arial" w:cs="Arial"/>
          <w:szCs w:val="28"/>
        </w:rPr>
        <w:t xml:space="preserve"> or disinfection measures in situations where they feel necessary.</w:t>
      </w:r>
    </w:p>
    <w:p w14:paraId="0EF59379" w14:textId="6433BD66" w:rsidR="00B518D0" w:rsidRPr="00FB1659" w:rsidRDefault="00B518D0" w:rsidP="000F65F7">
      <w:pPr>
        <w:spacing w:before="120" w:after="240" w:line="276" w:lineRule="auto"/>
        <w:rPr>
          <w:rFonts w:ascii="Arial" w:hAnsi="Arial" w:cs="Arial"/>
          <w:szCs w:val="28"/>
        </w:rPr>
      </w:pPr>
      <w:r w:rsidRPr="00FB1659">
        <w:rPr>
          <w:rFonts w:ascii="Arial" w:hAnsi="Arial" w:cs="Arial"/>
          <w:szCs w:val="28"/>
        </w:rPr>
        <w:t xml:space="preserve">Unless required as part of the research protocol, at no time should the study team members ask the subject about their vaccination status. If the subject were to lend their vaccination status even without prompting, it would not be appropriate for the study team members to document this in their notes. </w:t>
      </w:r>
    </w:p>
    <w:p w14:paraId="4CA01E89" w14:textId="0ABA52C3" w:rsidR="00F873B3" w:rsidRDefault="00F873B3" w:rsidP="000F65F7">
      <w:pPr>
        <w:spacing w:before="120" w:line="276" w:lineRule="auto"/>
        <w:rPr>
          <w:rFonts w:ascii="Arial" w:hAnsi="Arial" w:cs="Arial"/>
          <w:color w:val="0070C0"/>
          <w:szCs w:val="28"/>
        </w:rPr>
      </w:pPr>
      <w:r w:rsidRPr="00FB1659">
        <w:rPr>
          <w:rFonts w:ascii="Arial" w:hAnsi="Arial" w:cs="Arial"/>
          <w:szCs w:val="28"/>
        </w:rPr>
        <w:t>If you feel that your concerns cannot be resolved</w:t>
      </w:r>
      <w:r w:rsidR="005A1588" w:rsidRPr="00FB1659">
        <w:rPr>
          <w:rFonts w:ascii="Arial" w:hAnsi="Arial" w:cs="Arial"/>
          <w:szCs w:val="28"/>
        </w:rPr>
        <w:t xml:space="preserve"> or need assistance</w:t>
      </w:r>
      <w:r w:rsidRPr="00FB1659">
        <w:rPr>
          <w:rFonts w:ascii="Arial" w:hAnsi="Arial" w:cs="Arial"/>
          <w:szCs w:val="28"/>
        </w:rPr>
        <w:t>, please contact UW</w:t>
      </w:r>
      <w:r w:rsidR="005A1588" w:rsidRPr="00FB1659">
        <w:rPr>
          <w:rFonts w:ascii="Arial" w:hAnsi="Arial" w:cs="Arial"/>
          <w:szCs w:val="28"/>
        </w:rPr>
        <w:t xml:space="preserve">-Madison </w:t>
      </w:r>
      <w:r w:rsidRPr="00FB1659">
        <w:rPr>
          <w:rFonts w:ascii="Arial" w:hAnsi="Arial" w:cs="Arial"/>
          <w:szCs w:val="28"/>
        </w:rPr>
        <w:t xml:space="preserve">Occupational Health at </w:t>
      </w:r>
      <w:hyperlink r:id="rId18">
        <w:r w:rsidRPr="00FB1659">
          <w:rPr>
            <w:rStyle w:val="Hyperlink"/>
            <w:rFonts w:ascii="Arial" w:hAnsi="Arial" w:cs="Arial"/>
            <w:color w:val="0070C0"/>
            <w:szCs w:val="28"/>
          </w:rPr>
          <w:t>occmed@uhs.wisc.edu</w:t>
        </w:r>
        <w:r w:rsidRPr="00FB1659">
          <w:rPr>
            <w:rStyle w:val="Hyperlink"/>
            <w:rFonts w:ascii="Arial" w:hAnsi="Arial" w:cs="Arial"/>
            <w:color w:val="auto"/>
            <w:szCs w:val="28"/>
          </w:rPr>
          <w:t xml:space="preserve"> </w:t>
        </w:r>
      </w:hyperlink>
      <w:r w:rsidRPr="00FB1659">
        <w:rPr>
          <w:rFonts w:ascii="Arial" w:hAnsi="Arial" w:cs="Arial"/>
          <w:szCs w:val="28"/>
        </w:rPr>
        <w:t xml:space="preserve">or call 608-265-5610. If you have additional questions about this </w:t>
      </w:r>
      <w:r w:rsidR="00EC5AEE" w:rsidRPr="00FB1659">
        <w:rPr>
          <w:rFonts w:ascii="Arial" w:hAnsi="Arial" w:cs="Arial"/>
          <w:szCs w:val="28"/>
        </w:rPr>
        <w:t>guidance</w:t>
      </w:r>
      <w:r w:rsidRPr="00FB1659">
        <w:rPr>
          <w:rFonts w:ascii="Arial" w:hAnsi="Arial" w:cs="Arial"/>
          <w:szCs w:val="28"/>
        </w:rPr>
        <w:t>, please contact UW</w:t>
      </w:r>
      <w:r w:rsidR="005A1588" w:rsidRPr="00FB1659">
        <w:rPr>
          <w:rFonts w:ascii="Arial" w:hAnsi="Arial" w:cs="Arial"/>
          <w:szCs w:val="28"/>
        </w:rPr>
        <w:t>-Madison</w:t>
      </w:r>
      <w:r w:rsidRPr="00FB1659">
        <w:rPr>
          <w:rFonts w:ascii="Arial" w:hAnsi="Arial" w:cs="Arial"/>
          <w:szCs w:val="28"/>
        </w:rPr>
        <w:t xml:space="preserve"> Environmental and Occupational Health at </w:t>
      </w:r>
      <w:hyperlink r:id="rId19">
        <w:r w:rsidRPr="00FB1659">
          <w:rPr>
            <w:rStyle w:val="Hyperlink"/>
            <w:rFonts w:ascii="Arial" w:hAnsi="Arial" w:cs="Arial"/>
            <w:color w:val="0070C0"/>
            <w:szCs w:val="28"/>
          </w:rPr>
          <w:t>eoh@uhs.wisc.edu</w:t>
        </w:r>
      </w:hyperlink>
      <w:r w:rsidRPr="00FB1659">
        <w:rPr>
          <w:rFonts w:ascii="Arial" w:hAnsi="Arial" w:cs="Arial"/>
          <w:color w:val="0070C0"/>
          <w:szCs w:val="28"/>
        </w:rPr>
        <w:t>.</w:t>
      </w:r>
    </w:p>
    <w:p w14:paraId="2905BE56" w14:textId="0B6198E2" w:rsidR="00F672EC" w:rsidRPr="00FB1659" w:rsidRDefault="00F672EC" w:rsidP="000F65F7">
      <w:pPr>
        <w:spacing w:before="120" w:line="276" w:lineRule="auto"/>
        <w:rPr>
          <w:rFonts w:ascii="Arial" w:hAnsi="Arial" w:cs="Arial"/>
          <w:szCs w:val="28"/>
        </w:rPr>
      </w:pPr>
      <w:r w:rsidRPr="00FB1659">
        <w:rPr>
          <w:rFonts w:ascii="Arial" w:hAnsi="Arial" w:cs="Arial"/>
          <w:noProof/>
          <w:szCs w:val="28"/>
        </w:rPr>
        <w:lastRenderedPageBreak/>
        <w:drawing>
          <wp:inline distT="0" distB="0" distL="0" distR="0" wp14:anchorId="3A32C263" wp14:editId="485810DA">
            <wp:extent cx="5613991" cy="3945606"/>
            <wp:effectExtent l="0" t="0" r="6350" b="0"/>
            <wp:docPr id="6" name="Content Placeholder 4" descr="A screenshot of a cell phone&#10;&#10;Description automatically generated">
              <a:extLst xmlns:a="http://schemas.openxmlformats.org/drawingml/2006/main">
                <a:ext uri="{FF2B5EF4-FFF2-40B4-BE49-F238E27FC236}">
                  <a16:creationId xmlns:a16="http://schemas.microsoft.com/office/drawing/2014/main" id="{5275BFDC-1D5E-4B95-953B-5307C4DED1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4" descr="A screenshot of a cell phone&#10;&#10;Description automatically generated">
                      <a:extLst>
                        <a:ext uri="{FF2B5EF4-FFF2-40B4-BE49-F238E27FC236}">
                          <a16:creationId xmlns:a16="http://schemas.microsoft.com/office/drawing/2014/main" id="{5275BFDC-1D5E-4B95-953B-5307C4DED1E2}"/>
                        </a:ext>
                      </a:extLst>
                    </pic:cNvPr>
                    <pic:cNvPicPr>
                      <a:picLocks noChangeAspect="1"/>
                    </pic:cNvPicPr>
                  </pic:nvPicPr>
                  <pic:blipFill rotWithShape="1">
                    <a:blip r:embed="rId20">
                      <a:extLst>
                        <a:ext uri="{28A0092B-C50C-407E-A947-70E740481C1C}">
                          <a14:useLocalDpi xmlns:a14="http://schemas.microsoft.com/office/drawing/2010/main" val="0"/>
                        </a:ext>
                      </a:extLst>
                    </a:blip>
                    <a:srcRect b="46896"/>
                    <a:stretch/>
                  </pic:blipFill>
                  <pic:spPr>
                    <a:xfrm>
                      <a:off x="0" y="0"/>
                      <a:ext cx="5639939" cy="3963842"/>
                    </a:xfrm>
                    <a:prstGeom prst="rect">
                      <a:avLst/>
                    </a:prstGeom>
                  </pic:spPr>
                </pic:pic>
              </a:graphicData>
            </a:graphic>
          </wp:inline>
        </w:drawing>
      </w:r>
    </w:p>
    <w:p w14:paraId="351B9A49" w14:textId="151A8149" w:rsidR="006C5812" w:rsidRPr="006C5812" w:rsidRDefault="00BA790B" w:rsidP="006C5812">
      <w:pPr>
        <w:keepNext/>
        <w:spacing w:after="120" w:line="276" w:lineRule="auto"/>
        <w:rPr>
          <w:rFonts w:ascii="Arial" w:hAnsi="Arial" w:cs="Arial"/>
          <w:color w:val="2F5496" w:themeColor="accent5" w:themeShade="BF"/>
          <w:sz w:val="18"/>
          <w:szCs w:val="18"/>
          <w:u w:val="single"/>
        </w:rPr>
      </w:pPr>
      <w:r>
        <w:rPr>
          <w:rFonts w:ascii="Arial" w:hAnsi="Arial" w:cs="Arial"/>
          <w:color w:val="2F5496" w:themeColor="accent5" w:themeShade="BF"/>
          <w:sz w:val="18"/>
          <w:szCs w:val="18"/>
          <w:u w:val="single"/>
        </w:rPr>
        <w:t xml:space="preserve">Image: </w:t>
      </w:r>
      <w:r w:rsidR="006C5812" w:rsidRPr="006C5812">
        <w:rPr>
          <w:rFonts w:ascii="Arial" w:hAnsi="Arial" w:cs="Arial"/>
          <w:color w:val="2F5496" w:themeColor="accent5" w:themeShade="BF"/>
          <w:sz w:val="18"/>
          <w:szCs w:val="18"/>
          <w:u w:val="single"/>
        </w:rPr>
        <w:t>https://news.sanfordhealth.org/coronavirus-disease-2019-covid-19/need-face-masks/</w:t>
      </w:r>
    </w:p>
    <w:p w14:paraId="2D38525A" w14:textId="3C80D296" w:rsidR="00F3555A" w:rsidRPr="00FB1659" w:rsidRDefault="00C277F1" w:rsidP="000F65F7">
      <w:pPr>
        <w:keepNext/>
        <w:spacing w:before="360" w:after="240" w:line="276" w:lineRule="auto"/>
        <w:rPr>
          <w:rFonts w:ascii="Arial" w:hAnsi="Arial" w:cs="Arial"/>
          <w:b/>
          <w:bCs/>
          <w:szCs w:val="28"/>
          <w:u w:val="single"/>
        </w:rPr>
      </w:pPr>
      <w:r w:rsidRPr="00FB1659">
        <w:rPr>
          <w:rFonts w:ascii="Arial" w:hAnsi="Arial" w:cs="Arial"/>
          <w:b/>
          <w:bCs/>
          <w:szCs w:val="28"/>
          <w:u w:val="single"/>
        </w:rPr>
        <w:t>References:</w:t>
      </w:r>
    </w:p>
    <w:p w14:paraId="4EB9A860" w14:textId="600DF088" w:rsidR="00C277F1" w:rsidRPr="00FB1659" w:rsidRDefault="00C277F1" w:rsidP="000F65F7">
      <w:pPr>
        <w:keepNext/>
        <w:spacing w:before="240" w:line="276" w:lineRule="auto"/>
        <w:rPr>
          <w:rFonts w:ascii="Arial" w:hAnsi="Arial" w:cs="Arial"/>
          <w:u w:val="single"/>
        </w:rPr>
      </w:pPr>
      <w:r w:rsidRPr="00FB1659">
        <w:rPr>
          <w:rFonts w:ascii="Arial" w:hAnsi="Arial" w:cs="Arial"/>
          <w:szCs w:val="28"/>
        </w:rPr>
        <w:t xml:space="preserve">Phased Resumption of Research Operations During COVID-19 Pandemic, </w:t>
      </w:r>
      <w:r w:rsidR="008D58DE" w:rsidRPr="00FB1659">
        <w:rPr>
          <w:rFonts w:ascii="Arial" w:hAnsi="Arial" w:cs="Arial"/>
          <w:szCs w:val="28"/>
        </w:rPr>
        <w:t>06/02/2020</w:t>
      </w:r>
      <w:r w:rsidR="001E1578" w:rsidRPr="00FB1659">
        <w:rPr>
          <w:rFonts w:ascii="Arial" w:hAnsi="Arial" w:cs="Arial"/>
          <w:szCs w:val="28"/>
        </w:rPr>
        <w:t>, UW-Madison Office of the Vice Chancellor for Research and Graduate Education</w:t>
      </w:r>
      <w:r w:rsidR="00A05BAF" w:rsidRPr="00FB1659">
        <w:rPr>
          <w:rStyle w:val="Hyperlink"/>
          <w:rFonts w:ascii="Arial" w:hAnsi="Arial" w:cs="Arial"/>
          <w:color w:val="auto"/>
        </w:rPr>
        <w:br/>
      </w:r>
      <w:hyperlink r:id="rId21" w:history="1">
        <w:r w:rsidR="00A05BAF" w:rsidRPr="00FB1659">
          <w:rPr>
            <w:rStyle w:val="Hyperlink"/>
            <w:rFonts w:ascii="Arial" w:hAnsi="Arial" w:cs="Arial"/>
            <w:color w:val="0070C0"/>
          </w:rPr>
          <w:t>https://research.wisc.edu/wp-content/uploads/sites/2/2020/06/OVCRGE-Research-Phase-1-Guide2-Research-UW%E2%80%93Madison.pdf</w:t>
        </w:r>
      </w:hyperlink>
    </w:p>
    <w:p w14:paraId="36BDA3AA" w14:textId="4FAEB6D5" w:rsidR="000932A1" w:rsidRPr="00FB1659" w:rsidRDefault="000932A1" w:rsidP="000F65F7">
      <w:pPr>
        <w:keepNext/>
        <w:spacing w:before="360" w:line="276" w:lineRule="auto"/>
        <w:rPr>
          <w:rFonts w:ascii="Arial" w:hAnsi="Arial" w:cs="Arial"/>
        </w:rPr>
      </w:pPr>
      <w:r w:rsidRPr="00FB1659">
        <w:rPr>
          <w:rFonts w:ascii="Arial" w:hAnsi="Arial" w:cs="Arial"/>
        </w:rPr>
        <w:t>Returning to Campus Safe</w:t>
      </w:r>
      <w:r w:rsidR="001E1578" w:rsidRPr="00FB1659">
        <w:rPr>
          <w:rFonts w:ascii="Arial" w:hAnsi="Arial" w:cs="Arial"/>
        </w:rPr>
        <w:t>l</w:t>
      </w:r>
      <w:r w:rsidRPr="00FB1659">
        <w:rPr>
          <w:rFonts w:ascii="Arial" w:hAnsi="Arial" w:cs="Arial"/>
        </w:rPr>
        <w:t xml:space="preserve">y, </w:t>
      </w:r>
      <w:r w:rsidR="001E1578" w:rsidRPr="00FB1659">
        <w:rPr>
          <w:rFonts w:ascii="Arial" w:hAnsi="Arial" w:cs="Arial"/>
        </w:rPr>
        <w:t xml:space="preserve">UW-Madison </w:t>
      </w:r>
      <w:r w:rsidRPr="00FB1659">
        <w:rPr>
          <w:rFonts w:ascii="Arial" w:hAnsi="Arial" w:cs="Arial"/>
        </w:rPr>
        <w:t xml:space="preserve">Facilities, Planning &amp; Management </w:t>
      </w:r>
      <w:hyperlink r:id="rId22" w:history="1">
        <w:r w:rsidR="00EE232B" w:rsidRPr="00FB1659">
          <w:rPr>
            <w:rStyle w:val="Hyperlink"/>
            <w:rFonts w:ascii="Arial" w:hAnsi="Arial" w:cs="Arial"/>
            <w:color w:val="0070C0"/>
          </w:rPr>
          <w:t>https://facilities.fpm.wisc.edu/returning-to-campus-safely/</w:t>
        </w:r>
      </w:hyperlink>
    </w:p>
    <w:p w14:paraId="64BC112C" w14:textId="4094EBAD" w:rsidR="00F3555A" w:rsidRPr="00FB1659" w:rsidRDefault="00EE232B" w:rsidP="000F65F7">
      <w:pPr>
        <w:spacing w:before="360" w:line="276" w:lineRule="auto"/>
        <w:rPr>
          <w:rFonts w:ascii="Arial" w:hAnsi="Arial" w:cs="Arial"/>
          <w:color w:val="0070C0"/>
        </w:rPr>
      </w:pPr>
      <w:r w:rsidRPr="00FB1659">
        <w:rPr>
          <w:rFonts w:ascii="Arial" w:hAnsi="Arial" w:cs="Arial"/>
        </w:rPr>
        <w:t>COVID-19 Information Symptoms and Care</w:t>
      </w:r>
      <w:r w:rsidR="001E1578" w:rsidRPr="00FB1659">
        <w:rPr>
          <w:rFonts w:ascii="Arial" w:hAnsi="Arial" w:cs="Arial"/>
        </w:rPr>
        <w:t>, UW Health</w:t>
      </w:r>
      <w:r w:rsidRPr="00FB1659">
        <w:rPr>
          <w:rFonts w:ascii="Arial" w:hAnsi="Arial" w:cs="Arial"/>
        </w:rPr>
        <w:br/>
      </w:r>
      <w:hyperlink r:id="rId23" w:history="1">
        <w:r w:rsidRPr="00FB1659">
          <w:rPr>
            <w:rStyle w:val="Hyperlink"/>
            <w:rFonts w:ascii="Arial" w:hAnsi="Arial" w:cs="Arial"/>
            <w:color w:val="0070C0"/>
          </w:rPr>
          <w:t>https://coronavirus.uwhealth.org/symptoms-and-care/</w:t>
        </w:r>
      </w:hyperlink>
    </w:p>
    <w:p w14:paraId="5CBB2F45" w14:textId="7F3D8EA8" w:rsidR="00EE232B" w:rsidRPr="00FB1659" w:rsidRDefault="002A451E" w:rsidP="000F65F7">
      <w:pPr>
        <w:spacing w:before="360" w:line="276" w:lineRule="auto"/>
        <w:rPr>
          <w:rFonts w:ascii="Arial" w:hAnsi="Arial" w:cs="Arial"/>
          <w:color w:val="0070C0"/>
          <w:szCs w:val="28"/>
        </w:rPr>
      </w:pPr>
      <w:r w:rsidRPr="00FB1659">
        <w:rPr>
          <w:rFonts w:ascii="Arial" w:hAnsi="Arial" w:cs="Arial"/>
          <w:szCs w:val="28"/>
        </w:rPr>
        <w:t xml:space="preserve">Coronavirus Information, </w:t>
      </w:r>
      <w:r w:rsidR="00EE232B" w:rsidRPr="00FB1659">
        <w:rPr>
          <w:rFonts w:ascii="Arial" w:hAnsi="Arial" w:cs="Arial"/>
          <w:szCs w:val="28"/>
        </w:rPr>
        <w:t xml:space="preserve">Public Health </w:t>
      </w:r>
      <w:proofErr w:type="gramStart"/>
      <w:r w:rsidR="00EE232B" w:rsidRPr="00FB1659">
        <w:rPr>
          <w:rFonts w:ascii="Arial" w:hAnsi="Arial" w:cs="Arial"/>
          <w:szCs w:val="28"/>
        </w:rPr>
        <w:t>Madison</w:t>
      </w:r>
      <w:proofErr w:type="gramEnd"/>
      <w:r w:rsidR="00EE232B" w:rsidRPr="00FB1659">
        <w:rPr>
          <w:rFonts w:ascii="Arial" w:hAnsi="Arial" w:cs="Arial"/>
          <w:szCs w:val="28"/>
        </w:rPr>
        <w:t xml:space="preserve"> and Dane County </w:t>
      </w:r>
      <w:hyperlink r:id="rId24" w:history="1">
        <w:r w:rsidR="00EE232B" w:rsidRPr="00FB1659">
          <w:rPr>
            <w:rStyle w:val="Hyperlink"/>
            <w:rFonts w:ascii="Arial" w:hAnsi="Arial" w:cs="Arial"/>
            <w:color w:val="0070C0"/>
            <w:szCs w:val="28"/>
          </w:rPr>
          <w:t>https://publichealthmdc.com/coronavirus</w:t>
        </w:r>
      </w:hyperlink>
      <w:r w:rsidR="00EE232B" w:rsidRPr="00FB1659">
        <w:rPr>
          <w:rFonts w:ascii="Arial" w:hAnsi="Arial" w:cs="Arial"/>
          <w:color w:val="0070C0"/>
          <w:szCs w:val="28"/>
        </w:rPr>
        <w:t xml:space="preserve"> </w:t>
      </w:r>
    </w:p>
    <w:p w14:paraId="31D903EB" w14:textId="4657D3D1" w:rsidR="00EE232B" w:rsidRPr="00FB1659" w:rsidRDefault="00EE232B" w:rsidP="000F65F7">
      <w:pPr>
        <w:spacing w:before="360" w:line="276" w:lineRule="auto"/>
        <w:rPr>
          <w:rFonts w:ascii="Arial" w:hAnsi="Arial" w:cs="Arial"/>
          <w:color w:val="0070C0"/>
          <w:szCs w:val="28"/>
        </w:rPr>
      </w:pPr>
      <w:r w:rsidRPr="00FB1659">
        <w:rPr>
          <w:rFonts w:ascii="Arial" w:hAnsi="Arial" w:cs="Arial"/>
          <w:szCs w:val="28"/>
        </w:rPr>
        <w:t>Cleaning &amp; Disinfecting Guidance</w:t>
      </w:r>
      <w:r w:rsidR="001E1578" w:rsidRPr="00FB1659">
        <w:rPr>
          <w:rFonts w:ascii="Arial" w:hAnsi="Arial" w:cs="Arial"/>
          <w:szCs w:val="28"/>
        </w:rPr>
        <w:t>, Centers for Disease Control</w:t>
      </w:r>
      <w:r w:rsidRPr="00FB1659">
        <w:rPr>
          <w:rFonts w:ascii="Arial" w:hAnsi="Arial" w:cs="Arial"/>
          <w:szCs w:val="28"/>
        </w:rPr>
        <w:t xml:space="preserve"> </w:t>
      </w:r>
      <w:r w:rsidR="001E1578" w:rsidRPr="00FB1659">
        <w:rPr>
          <w:rFonts w:ascii="Arial" w:hAnsi="Arial" w:cs="Arial"/>
          <w:szCs w:val="28"/>
        </w:rPr>
        <w:t xml:space="preserve">and </w:t>
      </w:r>
      <w:proofErr w:type="gramStart"/>
      <w:r w:rsidR="001E1578" w:rsidRPr="00FB1659">
        <w:rPr>
          <w:rFonts w:ascii="Arial" w:hAnsi="Arial" w:cs="Arial"/>
          <w:szCs w:val="28"/>
        </w:rPr>
        <w:t>Prevention(</w:t>
      </w:r>
      <w:proofErr w:type="gramEnd"/>
      <w:r w:rsidR="001E1578" w:rsidRPr="00FB1659">
        <w:rPr>
          <w:rFonts w:ascii="Arial" w:hAnsi="Arial" w:cs="Arial"/>
          <w:szCs w:val="28"/>
        </w:rPr>
        <w:t>CDC)</w:t>
      </w:r>
      <w:r w:rsidR="001E1578" w:rsidRPr="00FB1659">
        <w:rPr>
          <w:rFonts w:ascii="Arial" w:hAnsi="Arial" w:cs="Arial"/>
          <w:szCs w:val="28"/>
        </w:rPr>
        <w:br/>
      </w:r>
      <w:hyperlink r:id="rId25" w:history="1">
        <w:r w:rsidR="001E1578" w:rsidRPr="00FB1659">
          <w:rPr>
            <w:rStyle w:val="Hyperlink"/>
            <w:rFonts w:ascii="Arial" w:hAnsi="Arial" w:cs="Arial"/>
            <w:color w:val="0070C0"/>
            <w:szCs w:val="28"/>
          </w:rPr>
          <w:t>https://www.cdc.gov/coronavirus/2019-ncov/community/clean-disinfect/index.html</w:t>
        </w:r>
      </w:hyperlink>
    </w:p>
    <w:p w14:paraId="59EA532F" w14:textId="7E68A21D" w:rsidR="00C43021" w:rsidRPr="00FB1659" w:rsidRDefault="00EE232B" w:rsidP="000F65F7">
      <w:pPr>
        <w:spacing w:before="360" w:line="276" w:lineRule="auto"/>
        <w:rPr>
          <w:rStyle w:val="Hyperlink"/>
          <w:rFonts w:ascii="Arial" w:hAnsi="Arial" w:cs="Arial"/>
          <w:color w:val="auto"/>
          <w:szCs w:val="28"/>
        </w:rPr>
      </w:pPr>
      <w:r w:rsidRPr="00FB1659">
        <w:rPr>
          <w:rFonts w:ascii="Arial" w:hAnsi="Arial" w:cs="Arial"/>
          <w:szCs w:val="28"/>
        </w:rPr>
        <w:lastRenderedPageBreak/>
        <w:t>Cleaning &amp; Disinfecting Guidance Decision Tool</w:t>
      </w:r>
      <w:r w:rsidR="001E1578" w:rsidRPr="00FB1659">
        <w:rPr>
          <w:rFonts w:ascii="Arial" w:hAnsi="Arial" w:cs="Arial"/>
          <w:szCs w:val="28"/>
        </w:rPr>
        <w:t>, Centers for Disease Control and Prevention (</w:t>
      </w:r>
      <w:proofErr w:type="gramStart"/>
      <w:r w:rsidR="001E1578" w:rsidRPr="00FB1659">
        <w:rPr>
          <w:rFonts w:ascii="Arial" w:hAnsi="Arial" w:cs="Arial"/>
          <w:szCs w:val="28"/>
        </w:rPr>
        <w:t xml:space="preserve">CDC)   </w:t>
      </w:r>
      <w:proofErr w:type="gramEnd"/>
      <w:r w:rsidR="000F65F7">
        <w:rPr>
          <w:rFonts w:ascii="Arial" w:hAnsi="Arial" w:cs="Arial"/>
          <w:szCs w:val="28"/>
        </w:rPr>
        <w:fldChar w:fldCharType="begin"/>
      </w:r>
      <w:r w:rsidR="000F65F7">
        <w:rPr>
          <w:rFonts w:ascii="Arial" w:hAnsi="Arial" w:cs="Arial"/>
          <w:szCs w:val="28"/>
        </w:rPr>
        <w:instrText xml:space="preserve"> HYPERLINK "</w:instrText>
      </w:r>
      <w:r w:rsidR="000F65F7" w:rsidRPr="000F65F7">
        <w:rPr>
          <w:rFonts w:ascii="Arial" w:hAnsi="Arial" w:cs="Arial"/>
          <w:szCs w:val="28"/>
        </w:rPr>
        <w:instrText>https://www.cdc.gov/coronavirus/2019-ncov/community/clean-disinfect/index.html</w:instrText>
      </w:r>
      <w:r w:rsidR="000F65F7">
        <w:rPr>
          <w:rFonts w:ascii="Arial" w:hAnsi="Arial" w:cs="Arial"/>
          <w:szCs w:val="28"/>
        </w:rPr>
        <w:instrText xml:space="preserve">" </w:instrText>
      </w:r>
      <w:r w:rsidR="000F65F7">
        <w:rPr>
          <w:rFonts w:ascii="Arial" w:hAnsi="Arial" w:cs="Arial"/>
          <w:szCs w:val="28"/>
        </w:rPr>
        <w:fldChar w:fldCharType="separate"/>
      </w:r>
      <w:r w:rsidR="000F65F7" w:rsidRPr="009A74B8">
        <w:rPr>
          <w:rStyle w:val="Hyperlink"/>
          <w:rFonts w:ascii="Arial" w:hAnsi="Arial" w:cs="Arial"/>
          <w:szCs w:val="28"/>
        </w:rPr>
        <w:t>https://www.cdc.gov/coronavirus/2019-ncov/community/clean-disinfect/index.html</w:t>
      </w:r>
      <w:r w:rsidR="000F65F7">
        <w:rPr>
          <w:rFonts w:ascii="Arial" w:hAnsi="Arial" w:cs="Arial"/>
          <w:szCs w:val="28"/>
        </w:rPr>
        <w:fldChar w:fldCharType="end"/>
      </w:r>
      <w:r w:rsidR="000F65F7">
        <w:rPr>
          <w:rFonts w:ascii="Arial" w:hAnsi="Arial" w:cs="Arial"/>
          <w:szCs w:val="28"/>
        </w:rPr>
        <w:t xml:space="preserve"> </w:t>
      </w:r>
    </w:p>
    <w:p w14:paraId="4EF002D2" w14:textId="1CF639DE" w:rsidR="00EE232B" w:rsidRDefault="00C43021" w:rsidP="000F65F7">
      <w:pPr>
        <w:spacing w:before="360" w:line="276" w:lineRule="auto"/>
        <w:rPr>
          <w:rStyle w:val="Hyperlink"/>
          <w:rFonts w:ascii="Arial" w:hAnsi="Arial" w:cs="Arial"/>
          <w:color w:val="0070C0"/>
          <w:szCs w:val="28"/>
        </w:rPr>
      </w:pPr>
      <w:r w:rsidRPr="00FB1659">
        <w:rPr>
          <w:rFonts w:ascii="Arial" w:hAnsi="Arial" w:cs="Arial"/>
          <w:szCs w:val="28"/>
        </w:rPr>
        <w:t>Sequence for Putting On/Taking Off PPE</w:t>
      </w:r>
      <w:r w:rsidR="001E1578" w:rsidRPr="00FB1659">
        <w:rPr>
          <w:rFonts w:ascii="Arial" w:hAnsi="Arial" w:cs="Arial"/>
          <w:szCs w:val="28"/>
        </w:rPr>
        <w:t>, Centers for Disease Control</w:t>
      </w:r>
      <w:r w:rsidRPr="00FB1659">
        <w:rPr>
          <w:rFonts w:ascii="Arial" w:hAnsi="Arial" w:cs="Arial"/>
          <w:szCs w:val="28"/>
        </w:rPr>
        <w:t xml:space="preserve"> </w:t>
      </w:r>
      <w:r w:rsidR="001E1578" w:rsidRPr="00FB1659">
        <w:rPr>
          <w:rFonts w:ascii="Arial" w:hAnsi="Arial" w:cs="Arial"/>
          <w:szCs w:val="28"/>
        </w:rPr>
        <w:t>and Prevention (</w:t>
      </w:r>
      <w:proofErr w:type="gramStart"/>
      <w:r w:rsidR="001E1578" w:rsidRPr="00FB1659">
        <w:rPr>
          <w:rFonts w:ascii="Arial" w:hAnsi="Arial" w:cs="Arial"/>
          <w:szCs w:val="28"/>
        </w:rPr>
        <w:t xml:space="preserve">CDC)   </w:t>
      </w:r>
      <w:proofErr w:type="gramEnd"/>
      <w:r w:rsidR="00345EA8">
        <w:fldChar w:fldCharType="begin"/>
      </w:r>
      <w:r w:rsidR="00345EA8">
        <w:instrText xml:space="preserve"> HYPERLINK "https://www.cdc.gov/niosh/npptl/pdfs/PPE-Sequence-508.pdf" </w:instrText>
      </w:r>
      <w:r w:rsidR="00345EA8">
        <w:fldChar w:fldCharType="separate"/>
      </w:r>
      <w:r w:rsidR="002A451E" w:rsidRPr="00FB1659">
        <w:rPr>
          <w:rStyle w:val="Hyperlink"/>
          <w:rFonts w:ascii="Arial" w:hAnsi="Arial" w:cs="Arial"/>
          <w:color w:val="0070C0"/>
          <w:szCs w:val="28"/>
        </w:rPr>
        <w:t>https://www.cdc.gov/niosh/npptl/pdfs/PPE-Sequence-508.pdf</w:t>
      </w:r>
      <w:r w:rsidR="00345EA8">
        <w:rPr>
          <w:rStyle w:val="Hyperlink"/>
          <w:rFonts w:ascii="Arial" w:hAnsi="Arial" w:cs="Arial"/>
          <w:color w:val="0070C0"/>
          <w:szCs w:val="28"/>
        </w:rPr>
        <w:fldChar w:fldCharType="end"/>
      </w:r>
      <w:r w:rsidR="004D0A5A">
        <w:rPr>
          <w:rStyle w:val="Hyperlink"/>
          <w:rFonts w:ascii="Arial" w:hAnsi="Arial" w:cs="Arial"/>
          <w:color w:val="0070C0"/>
          <w:szCs w:val="28"/>
        </w:rPr>
        <w:br/>
      </w:r>
    </w:p>
    <w:p w14:paraId="3EF63451" w14:textId="160AD1EA" w:rsidR="004D0A5A" w:rsidRDefault="00BA790B" w:rsidP="00BA790B">
      <w:pPr>
        <w:spacing w:before="120" w:line="276" w:lineRule="auto"/>
        <w:rPr>
          <w:rFonts w:ascii="Arial" w:hAnsi="Arial" w:cs="Arial"/>
          <w:szCs w:val="28"/>
        </w:rPr>
      </w:pPr>
      <w:r w:rsidRPr="00BA790B">
        <w:rPr>
          <w:rFonts w:ascii="Arial" w:hAnsi="Arial" w:cs="Arial"/>
        </w:rPr>
        <w:t>Your Guide to Masks</w:t>
      </w:r>
      <w:r w:rsidRPr="00BA790B">
        <w:rPr>
          <w:rFonts w:ascii="Arial" w:hAnsi="Arial" w:cs="Arial"/>
        </w:rPr>
        <w:t xml:space="preserve">, </w:t>
      </w:r>
      <w:r w:rsidRPr="00FB1659">
        <w:rPr>
          <w:rFonts w:ascii="Arial" w:hAnsi="Arial" w:cs="Arial"/>
          <w:szCs w:val="28"/>
        </w:rPr>
        <w:t>Centers for Disease Control and Prevention (CDC)</w:t>
      </w:r>
      <w:r w:rsidRPr="00BA790B">
        <w:rPr>
          <w:rFonts w:ascii="Arial" w:hAnsi="Arial" w:cs="Arial"/>
        </w:rPr>
        <w:br/>
      </w:r>
      <w:hyperlink r:id="rId26" w:history="1">
        <w:r w:rsidR="004D0A5A" w:rsidRPr="00927DFF">
          <w:rPr>
            <w:rStyle w:val="Hyperlink"/>
            <w:rFonts w:ascii="Arial" w:hAnsi="Arial" w:cs="Arial"/>
            <w:szCs w:val="28"/>
          </w:rPr>
          <w:t>https://www.cdc.gov/coronavirus/2019-ncov/prevent-getting-sick/about-face-coverings.ht</w:t>
        </w:r>
        <w:r w:rsidR="004D0A5A" w:rsidRPr="00927DFF">
          <w:rPr>
            <w:rStyle w:val="Hyperlink"/>
            <w:rFonts w:ascii="Arial" w:hAnsi="Arial" w:cs="Arial"/>
            <w:szCs w:val="28"/>
          </w:rPr>
          <w:t>m</w:t>
        </w:r>
        <w:r w:rsidR="004D0A5A" w:rsidRPr="00927DFF">
          <w:rPr>
            <w:rStyle w:val="Hyperlink"/>
            <w:rFonts w:ascii="Arial" w:hAnsi="Arial" w:cs="Arial"/>
            <w:szCs w:val="28"/>
          </w:rPr>
          <w:t>l?CDC_AA_refVal=https%3A%2F%2Fwww.cdc.gov%2Fcoronavirus%2F2019-ncov%2Fprevent-getting-sick%2Fhow-to-wash-cloth-face-coverings.html</w:t>
        </w:r>
      </w:hyperlink>
      <w:r w:rsidR="004D0A5A">
        <w:rPr>
          <w:rFonts w:ascii="Arial" w:hAnsi="Arial" w:cs="Arial"/>
          <w:szCs w:val="28"/>
        </w:rPr>
        <w:t xml:space="preserve"> </w:t>
      </w:r>
    </w:p>
    <w:p w14:paraId="47A2A311" w14:textId="77777777" w:rsidR="004D0A5A" w:rsidRDefault="004D0A5A" w:rsidP="004D0A5A">
      <w:pPr>
        <w:spacing w:before="360" w:line="276" w:lineRule="auto"/>
        <w:rPr>
          <w:rFonts w:ascii="Arial" w:hAnsi="Arial" w:cs="Arial"/>
          <w:szCs w:val="28"/>
        </w:rPr>
      </w:pPr>
      <w:proofErr w:type="gramStart"/>
      <w:r w:rsidRPr="004D0A5A">
        <w:rPr>
          <w:rFonts w:ascii="Arial" w:hAnsi="Arial" w:cs="Arial"/>
          <w:szCs w:val="28"/>
        </w:rPr>
        <w:t>Respirator</w:t>
      </w:r>
      <w:proofErr w:type="gramEnd"/>
      <w:r w:rsidRPr="004D0A5A">
        <w:rPr>
          <w:rFonts w:ascii="Arial" w:hAnsi="Arial" w:cs="Arial"/>
          <w:szCs w:val="28"/>
        </w:rPr>
        <w:t xml:space="preserve"> use guidance pages</w:t>
      </w:r>
      <w:r w:rsidRPr="004D0A5A">
        <w:rPr>
          <w:rFonts w:ascii="Arial" w:hAnsi="Arial" w:cs="Arial"/>
        </w:rPr>
        <w:t xml:space="preserve">, </w:t>
      </w:r>
      <w:r w:rsidRPr="004D0A5A">
        <w:rPr>
          <w:rFonts w:ascii="Arial" w:hAnsi="Arial" w:cs="Arial"/>
          <w:szCs w:val="28"/>
        </w:rPr>
        <w:t>Centers for Disease Control and Prevention (CDC)</w:t>
      </w:r>
    </w:p>
    <w:p w14:paraId="05443F22" w14:textId="57ED5A00" w:rsidR="00BA790B" w:rsidRPr="004D0A5A" w:rsidRDefault="004D0A5A" w:rsidP="004D0A5A">
      <w:pPr>
        <w:pStyle w:val="ListParagraph"/>
        <w:numPr>
          <w:ilvl w:val="0"/>
          <w:numId w:val="31"/>
        </w:numPr>
        <w:spacing w:before="120" w:line="276" w:lineRule="auto"/>
        <w:contextualSpacing w:val="0"/>
        <w:rPr>
          <w:rFonts w:ascii="Arial" w:hAnsi="Arial" w:cs="Arial"/>
          <w:szCs w:val="28"/>
        </w:rPr>
      </w:pPr>
      <w:hyperlink r:id="rId27" w:history="1">
        <w:r w:rsidRPr="004D0A5A">
          <w:rPr>
            <w:rStyle w:val="Hyperlink"/>
            <w:rFonts w:ascii="Arial" w:hAnsi="Arial" w:cs="Arial"/>
            <w:szCs w:val="28"/>
          </w:rPr>
          <w:t>https://www.cd</w:t>
        </w:r>
        <w:r w:rsidRPr="004D0A5A">
          <w:rPr>
            <w:rStyle w:val="Hyperlink"/>
            <w:rFonts w:ascii="Arial" w:hAnsi="Arial" w:cs="Arial"/>
            <w:szCs w:val="28"/>
          </w:rPr>
          <w:t>c</w:t>
        </w:r>
        <w:r w:rsidRPr="004D0A5A">
          <w:rPr>
            <w:rStyle w:val="Hyperlink"/>
            <w:rFonts w:ascii="Arial" w:hAnsi="Arial" w:cs="Arial"/>
            <w:szCs w:val="28"/>
          </w:rPr>
          <w:t>.gov/coronavirus/2019-ncov/hcp/respirator-use-faq.html</w:t>
        </w:r>
      </w:hyperlink>
    </w:p>
    <w:p w14:paraId="36368B73" w14:textId="0164E0A5" w:rsidR="004D0A5A" w:rsidRPr="004D0A5A" w:rsidRDefault="004D0A5A" w:rsidP="004D0A5A">
      <w:pPr>
        <w:pStyle w:val="ListParagraph"/>
        <w:numPr>
          <w:ilvl w:val="0"/>
          <w:numId w:val="28"/>
        </w:numPr>
        <w:spacing w:before="120" w:line="276" w:lineRule="auto"/>
        <w:contextualSpacing w:val="0"/>
        <w:rPr>
          <w:rFonts w:ascii="Arial" w:hAnsi="Arial" w:cs="Arial"/>
          <w:color w:val="0070C0"/>
          <w:szCs w:val="28"/>
        </w:rPr>
      </w:pPr>
      <w:r w:rsidRPr="004D0A5A">
        <w:rPr>
          <w:rFonts w:ascii="Arial" w:hAnsi="Arial" w:cs="Arial"/>
          <w:color w:val="0070C0"/>
          <w:szCs w:val="28"/>
        </w:rPr>
        <w:t>https://www.cdc.gov/coronavirus/2019-ncov/hcp/n95-other-respirators.html</w:t>
      </w:r>
    </w:p>
    <w:p w14:paraId="74DE965B" w14:textId="72A11B07" w:rsidR="003565B5" w:rsidRPr="00FB1659" w:rsidRDefault="00EE232B" w:rsidP="000F65F7">
      <w:pPr>
        <w:spacing w:before="360" w:line="276" w:lineRule="auto"/>
        <w:rPr>
          <w:rFonts w:ascii="Arial" w:hAnsi="Arial" w:cs="Arial"/>
          <w:szCs w:val="28"/>
        </w:rPr>
      </w:pPr>
      <w:r w:rsidRPr="00FB1659">
        <w:rPr>
          <w:rFonts w:ascii="Arial" w:hAnsi="Arial" w:cs="Arial"/>
          <w:szCs w:val="28"/>
        </w:rPr>
        <w:t>OSHA COVID-19 Additional Resources</w:t>
      </w:r>
      <w:r w:rsidR="004D0A5A">
        <w:rPr>
          <w:rFonts w:ascii="Arial" w:hAnsi="Arial" w:cs="Arial"/>
          <w:szCs w:val="28"/>
        </w:rPr>
        <w:br/>
      </w:r>
      <w:r w:rsidRPr="00FB1659">
        <w:rPr>
          <w:rFonts w:ascii="Arial" w:hAnsi="Arial" w:cs="Arial"/>
          <w:szCs w:val="28"/>
        </w:rPr>
        <w:t xml:space="preserve"> </w:t>
      </w:r>
      <w:hyperlink r:id="rId28" w:history="1">
        <w:r w:rsidRPr="00FB1659">
          <w:rPr>
            <w:rStyle w:val="Hyperlink"/>
            <w:rFonts w:ascii="Arial" w:hAnsi="Arial" w:cs="Arial"/>
            <w:color w:val="0070C0"/>
            <w:szCs w:val="28"/>
          </w:rPr>
          <w:t>https://www.osha.gov/SLTC/covid-19/additional_resources.html</w:t>
        </w:r>
      </w:hyperlink>
    </w:p>
    <w:p w14:paraId="3684A2BB" w14:textId="77777777" w:rsidR="003565B5" w:rsidRPr="00FB1659" w:rsidRDefault="00FD1011" w:rsidP="000F65F7">
      <w:pPr>
        <w:spacing w:before="360" w:line="276" w:lineRule="auto"/>
        <w:rPr>
          <w:rFonts w:ascii="Arial" w:hAnsi="Arial" w:cs="Arial"/>
          <w:szCs w:val="28"/>
        </w:rPr>
      </w:pPr>
      <w:r w:rsidRPr="00FB1659">
        <w:rPr>
          <w:rFonts w:ascii="Arial" w:hAnsi="Arial" w:cs="Arial"/>
          <w:szCs w:val="28"/>
        </w:rPr>
        <w:t>EPA Disinfection Guidance</w:t>
      </w:r>
    </w:p>
    <w:p w14:paraId="66F8A46C" w14:textId="638790E7" w:rsidR="00FD1011" w:rsidRPr="00915B12" w:rsidRDefault="00345EA8" w:rsidP="000F65F7">
      <w:pPr>
        <w:pStyle w:val="ListParagraph"/>
        <w:numPr>
          <w:ilvl w:val="0"/>
          <w:numId w:val="27"/>
        </w:numPr>
        <w:spacing w:before="120" w:line="276" w:lineRule="auto"/>
        <w:contextualSpacing w:val="0"/>
        <w:rPr>
          <w:rFonts w:ascii="Arial" w:hAnsi="Arial" w:cs="Arial"/>
          <w:color w:val="0070C0"/>
          <w:szCs w:val="28"/>
        </w:rPr>
      </w:pPr>
      <w:hyperlink r:id="rId29" w:history="1">
        <w:r w:rsidR="003565B5" w:rsidRPr="00915B12">
          <w:rPr>
            <w:rStyle w:val="Hyperlink"/>
            <w:rFonts w:ascii="Arial" w:hAnsi="Arial" w:cs="Arial"/>
            <w:color w:val="0070C0"/>
            <w:szCs w:val="28"/>
          </w:rPr>
          <w:t>https://www.epa.gov/pesticide-registration/list-n-disinfectants-use-against-sars-cov-2</w:t>
        </w:r>
      </w:hyperlink>
    </w:p>
    <w:p w14:paraId="6826B08D" w14:textId="77777777" w:rsidR="002A451E" w:rsidRPr="00915B12" w:rsidRDefault="00345EA8" w:rsidP="000F65F7">
      <w:pPr>
        <w:pStyle w:val="ListParagraph"/>
        <w:numPr>
          <w:ilvl w:val="0"/>
          <w:numId w:val="27"/>
        </w:numPr>
        <w:spacing w:before="120" w:line="276" w:lineRule="auto"/>
        <w:contextualSpacing w:val="0"/>
        <w:rPr>
          <w:rStyle w:val="Hyperlink"/>
          <w:rFonts w:ascii="Arial" w:hAnsi="Arial" w:cs="Arial"/>
          <w:color w:val="0070C0"/>
          <w:szCs w:val="28"/>
          <w:u w:val="none"/>
        </w:rPr>
      </w:pPr>
      <w:hyperlink r:id="rId30" w:history="1">
        <w:r w:rsidR="003565B5" w:rsidRPr="00915B12">
          <w:rPr>
            <w:rStyle w:val="Hyperlink"/>
            <w:rFonts w:ascii="Arial" w:hAnsi="Arial" w:cs="Arial"/>
            <w:color w:val="0070C0"/>
            <w:szCs w:val="28"/>
          </w:rPr>
          <w:t>https://www.epa.gov/coronavirus/guidance-cleaning-and-disinfecting-public-spaces-workplaces-businesses-schools-and-homes</w:t>
        </w:r>
      </w:hyperlink>
    </w:p>
    <w:p w14:paraId="6013ACB5" w14:textId="0DC8B725" w:rsidR="00F3555A" w:rsidRPr="00915B12" w:rsidRDefault="00FB479E" w:rsidP="000F65F7">
      <w:pPr>
        <w:pStyle w:val="ListParagraph"/>
        <w:numPr>
          <w:ilvl w:val="0"/>
          <w:numId w:val="27"/>
        </w:numPr>
        <w:spacing w:before="120" w:line="276" w:lineRule="auto"/>
        <w:contextualSpacing w:val="0"/>
        <w:rPr>
          <w:rFonts w:ascii="Arial" w:hAnsi="Arial" w:cs="Arial"/>
          <w:color w:val="0070C0"/>
          <w:szCs w:val="28"/>
        </w:rPr>
      </w:pPr>
      <w:r w:rsidRPr="00FB1659">
        <w:rPr>
          <w:rFonts w:ascii="Arial" w:hAnsi="Arial" w:cs="Arial"/>
          <w:szCs w:val="28"/>
        </w:rPr>
        <w:t xml:space="preserve">Flow chart for disinfection of public spaces </w:t>
      </w:r>
      <w:hyperlink r:id="rId31" w:history="1">
        <w:r w:rsidR="001C660C" w:rsidRPr="00915B12">
          <w:rPr>
            <w:rStyle w:val="Hyperlink"/>
            <w:rFonts w:ascii="Arial" w:hAnsi="Arial" w:cs="Arial"/>
            <w:color w:val="0070C0"/>
            <w:szCs w:val="28"/>
          </w:rPr>
          <w:t>https://www.epa.gov/sites/production/files/2020-04/documents/316485-b_reopeningamerica_combo_placard_infographic_4.19_6pm.pdf</w:t>
        </w:r>
      </w:hyperlink>
    </w:p>
    <w:p w14:paraId="469656A2" w14:textId="71EA8738" w:rsidR="000F10CF" w:rsidRPr="00FB1659" w:rsidRDefault="000F10CF" w:rsidP="000F65F7">
      <w:pPr>
        <w:spacing w:before="360" w:line="276" w:lineRule="auto"/>
        <w:rPr>
          <w:rFonts w:ascii="Arial" w:hAnsi="Arial" w:cs="Arial"/>
          <w:szCs w:val="28"/>
        </w:rPr>
      </w:pPr>
      <w:r w:rsidRPr="00FB1659">
        <w:rPr>
          <w:rFonts w:ascii="Arial" w:hAnsi="Arial" w:cs="Arial"/>
          <w:szCs w:val="28"/>
        </w:rPr>
        <w:t>How to Remove Gloves</w:t>
      </w:r>
      <w:r w:rsidR="002A451E" w:rsidRPr="00FB1659">
        <w:rPr>
          <w:rFonts w:ascii="Arial" w:hAnsi="Arial" w:cs="Arial"/>
          <w:szCs w:val="28"/>
        </w:rPr>
        <w:t>, Centers for Disease Control and Prevention (CDC)</w:t>
      </w:r>
      <w:r w:rsidRPr="00FB1659">
        <w:rPr>
          <w:rFonts w:ascii="Arial" w:hAnsi="Arial" w:cs="Arial"/>
          <w:szCs w:val="28"/>
        </w:rPr>
        <w:t xml:space="preserve"> </w:t>
      </w:r>
      <w:hyperlink r:id="rId32" w:history="1">
        <w:r w:rsidRPr="00915B12">
          <w:rPr>
            <w:rStyle w:val="Hyperlink"/>
            <w:rFonts w:ascii="Arial" w:hAnsi="Arial" w:cs="Arial"/>
            <w:color w:val="0070C0"/>
            <w:szCs w:val="28"/>
          </w:rPr>
          <w:t>https://www.cdc.gov/vhf/ebola/pdf/poster-how-to-remove-gloves.pdf</w:t>
        </w:r>
      </w:hyperlink>
    </w:p>
    <w:p w14:paraId="652F8806" w14:textId="4AA586C4" w:rsidR="008C6ED6" w:rsidRPr="00FB1659" w:rsidRDefault="008C6ED6" w:rsidP="000F65F7">
      <w:pPr>
        <w:tabs>
          <w:tab w:val="left" w:pos="1845"/>
        </w:tabs>
        <w:spacing w:before="360" w:line="276" w:lineRule="auto"/>
        <w:rPr>
          <w:rFonts w:ascii="Arial" w:hAnsi="Arial" w:cs="Arial"/>
          <w:szCs w:val="28"/>
        </w:rPr>
      </w:pPr>
      <w:r w:rsidRPr="00FB1659">
        <w:rPr>
          <w:rFonts w:ascii="Arial" w:hAnsi="Arial" w:cs="Arial"/>
          <w:szCs w:val="28"/>
        </w:rPr>
        <w:t>Laboratory Sharps Disposal Poster and Guidance</w:t>
      </w:r>
      <w:r w:rsidR="002A451E" w:rsidRPr="00FB1659">
        <w:rPr>
          <w:rFonts w:ascii="Arial" w:hAnsi="Arial" w:cs="Arial"/>
          <w:szCs w:val="28"/>
        </w:rPr>
        <w:t>, UW-Madison Environment, Health &amp; Safety</w:t>
      </w:r>
    </w:p>
    <w:p w14:paraId="64C37F1D" w14:textId="5DBA0A8E" w:rsidR="008C6ED6" w:rsidRPr="00FB1659" w:rsidRDefault="008C6ED6" w:rsidP="000F65F7">
      <w:pPr>
        <w:pStyle w:val="ListParagraph"/>
        <w:numPr>
          <w:ilvl w:val="0"/>
          <w:numId w:val="19"/>
        </w:numPr>
        <w:tabs>
          <w:tab w:val="left" w:pos="1845"/>
        </w:tabs>
        <w:spacing w:before="120" w:line="276" w:lineRule="auto"/>
        <w:contextualSpacing w:val="0"/>
        <w:rPr>
          <w:rFonts w:ascii="Arial" w:hAnsi="Arial" w:cs="Arial"/>
          <w:szCs w:val="28"/>
        </w:rPr>
      </w:pPr>
      <w:r w:rsidRPr="00FB1659">
        <w:rPr>
          <w:rFonts w:ascii="Arial" w:hAnsi="Arial" w:cs="Arial"/>
          <w:szCs w:val="28"/>
        </w:rPr>
        <w:t xml:space="preserve">Poster PDF </w:t>
      </w:r>
      <w:hyperlink r:id="rId33" w:history="1">
        <w:r w:rsidRPr="00915B12">
          <w:rPr>
            <w:rStyle w:val="Hyperlink"/>
            <w:rFonts w:ascii="Arial" w:hAnsi="Arial" w:cs="Arial"/>
            <w:color w:val="0070C0"/>
            <w:szCs w:val="28"/>
          </w:rPr>
          <w:t>https://de065k6q0yws1.cloudfront.net/wp-content/uploads/sites/25/2018/03/Sharps_Disposal_Poster_2018.pdf</w:t>
        </w:r>
      </w:hyperlink>
    </w:p>
    <w:p w14:paraId="79DC5F3C" w14:textId="1F8886E3" w:rsidR="008C6ED6" w:rsidRPr="00FB1659" w:rsidRDefault="008C6ED6" w:rsidP="000F65F7">
      <w:pPr>
        <w:pStyle w:val="ListParagraph"/>
        <w:numPr>
          <w:ilvl w:val="0"/>
          <w:numId w:val="19"/>
        </w:numPr>
        <w:tabs>
          <w:tab w:val="left" w:pos="1845"/>
        </w:tabs>
        <w:spacing w:before="120" w:line="276" w:lineRule="auto"/>
        <w:contextualSpacing w:val="0"/>
        <w:rPr>
          <w:rFonts w:ascii="Arial" w:hAnsi="Arial" w:cs="Arial"/>
          <w:szCs w:val="28"/>
        </w:rPr>
      </w:pPr>
      <w:r w:rsidRPr="00FB1659">
        <w:rPr>
          <w:rFonts w:ascii="Arial" w:hAnsi="Arial" w:cs="Arial"/>
          <w:szCs w:val="28"/>
        </w:rPr>
        <w:t>Guidance</w:t>
      </w:r>
      <w:r w:rsidR="000F65F7">
        <w:rPr>
          <w:rFonts w:ascii="Arial" w:hAnsi="Arial" w:cs="Arial"/>
          <w:color w:val="0070C0"/>
          <w:szCs w:val="28"/>
        </w:rPr>
        <w:t xml:space="preserve"> </w:t>
      </w:r>
      <w:r w:rsidR="000F65F7" w:rsidRPr="000F65F7">
        <w:rPr>
          <w:rFonts w:ascii="Arial" w:hAnsi="Arial" w:cs="Arial"/>
          <w:color w:val="0070C0"/>
          <w:szCs w:val="28"/>
        </w:rPr>
        <w:t>https://ehs.wisc.edu/disposal-services/sharps-disposal/</w:t>
      </w:r>
    </w:p>
    <w:p w14:paraId="50630140" w14:textId="0133D3F0" w:rsidR="008C6ED6" w:rsidRPr="00FB1659" w:rsidRDefault="008C6ED6" w:rsidP="000F65F7">
      <w:pPr>
        <w:tabs>
          <w:tab w:val="left" w:pos="1845"/>
        </w:tabs>
        <w:spacing w:line="276" w:lineRule="auto"/>
        <w:rPr>
          <w:rFonts w:ascii="Arial" w:hAnsi="Arial" w:cs="Arial"/>
          <w:szCs w:val="28"/>
        </w:rPr>
      </w:pPr>
    </w:p>
    <w:p w14:paraId="3C564FF1" w14:textId="77777777" w:rsidR="008C6ED6" w:rsidRPr="00FB1659" w:rsidRDefault="008C6ED6" w:rsidP="000F65F7">
      <w:pPr>
        <w:tabs>
          <w:tab w:val="left" w:pos="1845"/>
        </w:tabs>
        <w:spacing w:line="276" w:lineRule="auto"/>
        <w:rPr>
          <w:rFonts w:ascii="Arial" w:hAnsi="Arial" w:cs="Arial"/>
          <w:szCs w:val="28"/>
        </w:rPr>
      </w:pPr>
    </w:p>
    <w:sectPr w:rsidR="008C6ED6" w:rsidRPr="00FB1659" w:rsidSect="00FB1659">
      <w:footerReference w:type="default" r:id="rId34"/>
      <w:headerReference w:type="first" r:id="rId35"/>
      <w:footerReference w:type="first" r:id="rId36"/>
      <w:pgSz w:w="12240" w:h="15840" w:code="1"/>
      <w:pgMar w:top="1080" w:right="1296" w:bottom="1350" w:left="1440" w:header="54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59C41" w14:textId="77777777" w:rsidR="00345EA8" w:rsidRDefault="00345EA8">
      <w:r>
        <w:separator/>
      </w:r>
    </w:p>
  </w:endnote>
  <w:endnote w:type="continuationSeparator" w:id="0">
    <w:p w14:paraId="7E3A9528" w14:textId="77777777" w:rsidR="00345EA8" w:rsidRDefault="0034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panose1 w:val="00000000000000000000"/>
    <w:charset w:val="4D"/>
    <w:family w:val="auto"/>
    <w:notTrueType/>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6FFF" w14:textId="44F69205" w:rsidR="001E3CA7" w:rsidRPr="00D71041" w:rsidRDefault="001E3CA7" w:rsidP="005C1D4A">
    <w:pPr>
      <w:rPr>
        <w:rFonts w:ascii="Arial" w:hAnsi="Arial" w:cs="Arial"/>
        <w:sz w:val="20"/>
        <w:szCs w:val="20"/>
      </w:rPr>
    </w:pPr>
    <w:r w:rsidRPr="00D71041">
      <w:rPr>
        <w:rFonts w:ascii="Arial" w:hAnsi="Arial" w:cs="Arial"/>
        <w:sz w:val="20"/>
        <w:szCs w:val="20"/>
      </w:rPr>
      <w:t>EHS-</w:t>
    </w:r>
    <w:r>
      <w:rPr>
        <w:rFonts w:ascii="Arial" w:hAnsi="Arial" w:cs="Arial"/>
        <w:sz w:val="20"/>
        <w:szCs w:val="20"/>
      </w:rPr>
      <w:t>EOH</w:t>
    </w:r>
    <w:r w:rsidRPr="00D71041">
      <w:rPr>
        <w:rFonts w:ascii="Arial" w:hAnsi="Arial" w:cs="Arial"/>
        <w:sz w:val="20"/>
        <w:szCs w:val="20"/>
      </w:rPr>
      <w:t>-</w:t>
    </w:r>
    <w:r>
      <w:rPr>
        <w:rFonts w:ascii="Arial" w:hAnsi="Arial" w:cs="Arial"/>
        <w:sz w:val="20"/>
        <w:szCs w:val="20"/>
      </w:rPr>
      <w:t>GUI</w:t>
    </w:r>
    <w:r w:rsidRPr="00D71041">
      <w:rPr>
        <w:rFonts w:ascii="Arial" w:hAnsi="Arial" w:cs="Arial"/>
        <w:sz w:val="20"/>
        <w:szCs w:val="20"/>
      </w:rPr>
      <w:t>-</w:t>
    </w:r>
    <w:r w:rsidR="00BD735C">
      <w:rPr>
        <w:rFonts w:ascii="Arial" w:hAnsi="Arial" w:cs="Arial"/>
        <w:sz w:val="20"/>
        <w:szCs w:val="20"/>
      </w:rPr>
      <w:t>001</w:t>
    </w:r>
    <w:r w:rsidRPr="00D71041">
      <w:rPr>
        <w:rFonts w:ascii="Arial" w:hAnsi="Arial" w:cs="Arial"/>
        <w:sz w:val="20"/>
        <w:szCs w:val="20"/>
      </w:rPr>
      <w:t>-V</w:t>
    </w:r>
    <w:proofErr w:type="gramStart"/>
    <w:r w:rsidR="0053526C">
      <w:rPr>
        <w:rFonts w:ascii="Arial" w:hAnsi="Arial" w:cs="Arial"/>
        <w:sz w:val="20"/>
        <w:szCs w:val="20"/>
      </w:rPr>
      <w:t>0</w:t>
    </w:r>
    <w:r w:rsidR="00BA790B">
      <w:rPr>
        <w:rFonts w:ascii="Arial" w:hAnsi="Arial" w:cs="Arial"/>
        <w:sz w:val="20"/>
        <w:szCs w:val="20"/>
      </w:rPr>
      <w:t>4</w:t>
    </w:r>
    <w:r w:rsidR="00915B12">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t xml:space="preserve">   </w:t>
    </w:r>
    <w:r w:rsidR="00C77903">
      <w:rPr>
        <w:rFonts w:ascii="Arial" w:hAnsi="Arial" w:cs="Arial"/>
        <w:sz w:val="20"/>
        <w:szCs w:val="20"/>
      </w:rPr>
      <w:t xml:space="preserve">    </w:t>
    </w:r>
    <w:r>
      <w:rPr>
        <w:rFonts w:ascii="Arial" w:hAnsi="Arial" w:cs="Arial"/>
        <w:sz w:val="20"/>
        <w:szCs w:val="20"/>
      </w:rPr>
      <w:t xml:space="preserve">   </w:t>
    </w:r>
    <w:r w:rsidR="00BA790B">
      <w:rPr>
        <w:rFonts w:ascii="Arial" w:hAnsi="Arial" w:cs="Arial"/>
        <w:sz w:val="20"/>
        <w:szCs w:val="20"/>
      </w:rPr>
      <w:tab/>
    </w:r>
    <w:r w:rsidR="00BA790B">
      <w:rPr>
        <w:rFonts w:ascii="Arial" w:hAnsi="Arial" w:cs="Arial"/>
        <w:sz w:val="20"/>
        <w:szCs w:val="20"/>
      </w:rPr>
      <w:tab/>
    </w:r>
    <w:r>
      <w:rPr>
        <w:rFonts w:ascii="Arial" w:hAnsi="Arial" w:cs="Arial"/>
        <w:sz w:val="20"/>
        <w:szCs w:val="20"/>
      </w:rPr>
      <w:t xml:space="preserve"> Environmental and Occupational Health</w:t>
    </w:r>
  </w:p>
  <w:p w14:paraId="51837323" w14:textId="5726494E" w:rsidR="001E3CA7" w:rsidRPr="00D71041" w:rsidRDefault="001E3CA7" w:rsidP="005C1D4A">
    <w:pPr>
      <w:rPr>
        <w:rFonts w:ascii="Arial" w:hAnsi="Arial" w:cs="Arial"/>
        <w:sz w:val="20"/>
        <w:szCs w:val="20"/>
      </w:rPr>
    </w:pPr>
    <w:r w:rsidRPr="006A2E95">
      <w:rPr>
        <w:rFonts w:ascii="Arial" w:hAnsi="Arial" w:cs="Arial"/>
        <w:sz w:val="20"/>
        <w:szCs w:val="20"/>
      </w:rPr>
      <w:t>Guidance for Minimizing COVID-19 Risks for Face</w:t>
    </w:r>
    <w:r w:rsidR="005C4B68">
      <w:rPr>
        <w:rFonts w:ascii="Arial" w:hAnsi="Arial" w:cs="Arial"/>
        <w:sz w:val="20"/>
        <w:szCs w:val="20"/>
      </w:rPr>
      <w:t>-</w:t>
    </w:r>
    <w:r w:rsidRPr="006A2E95">
      <w:rPr>
        <w:rFonts w:ascii="Arial" w:hAnsi="Arial" w:cs="Arial"/>
        <w:sz w:val="20"/>
        <w:szCs w:val="20"/>
      </w:rPr>
      <w:t>to</w:t>
    </w:r>
    <w:r w:rsidR="005C4B68">
      <w:rPr>
        <w:rFonts w:ascii="Arial" w:hAnsi="Arial" w:cs="Arial"/>
        <w:sz w:val="20"/>
        <w:szCs w:val="20"/>
      </w:rPr>
      <w:t>-</w:t>
    </w:r>
    <w:r w:rsidRPr="006A2E95">
      <w:rPr>
        <w:rFonts w:ascii="Arial" w:hAnsi="Arial" w:cs="Arial"/>
        <w:sz w:val="20"/>
        <w:szCs w:val="20"/>
      </w:rPr>
      <w:t>Face Research</w:t>
    </w:r>
    <w:r>
      <w:rPr>
        <w:rFonts w:ascii="Arial" w:hAnsi="Arial" w:cs="Arial"/>
        <w:sz w:val="20"/>
        <w:szCs w:val="20"/>
      </w:rPr>
      <w:tab/>
    </w:r>
    <w:r>
      <w:rPr>
        <w:rFonts w:ascii="Arial" w:hAnsi="Arial" w:cs="Arial"/>
        <w:sz w:val="20"/>
        <w:szCs w:val="20"/>
      </w:rPr>
      <w:tab/>
    </w:r>
    <w:r>
      <w:rPr>
        <w:rFonts w:ascii="Arial" w:hAnsi="Arial" w:cs="Arial"/>
        <w:sz w:val="20"/>
        <w:szCs w:val="20"/>
      </w:rPr>
      <w:tab/>
    </w:r>
    <w:r w:rsidRPr="00B15124">
      <w:rPr>
        <w:rFonts w:ascii="Arial" w:hAnsi="Arial" w:cs="Arial"/>
        <w:sz w:val="20"/>
        <w:szCs w:val="20"/>
      </w:rPr>
      <w:t xml:space="preserve">Page </w:t>
    </w:r>
    <w:r w:rsidRPr="00B15124">
      <w:rPr>
        <w:rFonts w:ascii="Arial" w:hAnsi="Arial" w:cs="Arial"/>
        <w:b/>
        <w:bCs/>
        <w:sz w:val="20"/>
        <w:szCs w:val="20"/>
      </w:rPr>
      <w:fldChar w:fldCharType="begin"/>
    </w:r>
    <w:r w:rsidRPr="00B15124">
      <w:rPr>
        <w:rFonts w:ascii="Arial" w:hAnsi="Arial" w:cs="Arial"/>
        <w:b/>
        <w:bCs/>
        <w:sz w:val="20"/>
        <w:szCs w:val="20"/>
      </w:rPr>
      <w:instrText xml:space="preserve"> PAGE </w:instrText>
    </w:r>
    <w:r w:rsidRPr="00B15124">
      <w:rPr>
        <w:rFonts w:ascii="Arial" w:hAnsi="Arial" w:cs="Arial"/>
        <w:b/>
        <w:bCs/>
        <w:sz w:val="20"/>
        <w:szCs w:val="20"/>
      </w:rPr>
      <w:fldChar w:fldCharType="separate"/>
    </w:r>
    <w:r>
      <w:rPr>
        <w:rFonts w:ascii="Arial" w:hAnsi="Arial" w:cs="Arial"/>
        <w:b/>
        <w:bCs/>
        <w:noProof/>
        <w:sz w:val="20"/>
        <w:szCs w:val="20"/>
      </w:rPr>
      <w:t>2</w:t>
    </w:r>
    <w:r w:rsidRPr="00B15124">
      <w:rPr>
        <w:rFonts w:ascii="Arial" w:hAnsi="Arial" w:cs="Arial"/>
        <w:b/>
        <w:bCs/>
        <w:sz w:val="20"/>
        <w:szCs w:val="20"/>
      </w:rPr>
      <w:fldChar w:fldCharType="end"/>
    </w:r>
    <w:r w:rsidRPr="00B15124">
      <w:rPr>
        <w:rFonts w:ascii="Arial" w:hAnsi="Arial" w:cs="Arial"/>
        <w:sz w:val="20"/>
        <w:szCs w:val="20"/>
      </w:rPr>
      <w:t xml:space="preserve"> of </w:t>
    </w:r>
    <w:r w:rsidRPr="00B15124">
      <w:rPr>
        <w:rFonts w:ascii="Arial" w:hAnsi="Arial" w:cs="Arial"/>
        <w:b/>
        <w:bCs/>
        <w:sz w:val="20"/>
        <w:szCs w:val="20"/>
      </w:rPr>
      <w:fldChar w:fldCharType="begin"/>
    </w:r>
    <w:r w:rsidRPr="00B15124">
      <w:rPr>
        <w:rFonts w:ascii="Arial" w:hAnsi="Arial" w:cs="Arial"/>
        <w:b/>
        <w:bCs/>
        <w:sz w:val="20"/>
        <w:szCs w:val="20"/>
      </w:rPr>
      <w:instrText xml:space="preserve"> NUMPAGES  </w:instrText>
    </w:r>
    <w:r w:rsidRPr="00B15124">
      <w:rPr>
        <w:rFonts w:ascii="Arial" w:hAnsi="Arial" w:cs="Arial"/>
        <w:b/>
        <w:bCs/>
        <w:sz w:val="20"/>
        <w:szCs w:val="20"/>
      </w:rPr>
      <w:fldChar w:fldCharType="separate"/>
    </w:r>
    <w:r>
      <w:rPr>
        <w:rFonts w:ascii="Arial" w:hAnsi="Arial" w:cs="Arial"/>
        <w:b/>
        <w:bCs/>
        <w:noProof/>
        <w:sz w:val="20"/>
        <w:szCs w:val="20"/>
      </w:rPr>
      <w:t>2</w:t>
    </w:r>
    <w:r w:rsidRPr="00B15124">
      <w:rPr>
        <w:rFonts w:ascii="Arial" w:hAnsi="Arial" w:cs="Arial"/>
        <w:b/>
        <w:bCs/>
        <w:sz w:val="20"/>
        <w:szCs w:val="20"/>
      </w:rPr>
      <w:fldChar w:fldCharType="end"/>
    </w:r>
  </w:p>
  <w:p w14:paraId="3AE4D5F7" w14:textId="77777777" w:rsidR="001E3CA7" w:rsidRPr="00B15124" w:rsidRDefault="001E3CA7" w:rsidP="00B15124">
    <w:pPr>
      <w:pStyle w:val="Footer"/>
      <w:tabs>
        <w:tab w:val="clear" w:pos="8640"/>
        <w:tab w:val="right" w:pos="9504"/>
      </w:tabs>
      <w:rPr>
        <w:rFonts w:ascii="Arial" w:hAnsi="Arial" w:cs="Arial"/>
        <w:i/>
        <w:sz w:val="20"/>
        <w:szCs w:val="20"/>
      </w:rPr>
    </w:pPr>
    <w:r>
      <w:rPr>
        <w:rStyle w:val="PageNumber"/>
        <w:rFonts w:ascii="Arial" w:hAnsi="Arial" w:cs="Arial"/>
        <w:i/>
        <w:sz w:val="20"/>
        <w:szCs w:val="20"/>
      </w:rPr>
      <w:tab/>
    </w:r>
    <w:r>
      <w:rPr>
        <w:rStyle w:val="PageNumber"/>
        <w:rFonts w:ascii="Arial" w:hAnsi="Arial" w:cs="Arial"/>
        <w:i/>
        <w:sz w:val="20"/>
        <w:szCs w:val="20"/>
      </w:rPr>
      <w:tab/>
    </w:r>
    <w:r w:rsidRPr="00B15124">
      <w:rPr>
        <w:rStyle w:val="PageNumber"/>
        <w:rFonts w:ascii="Arial" w:hAnsi="Arial" w:cs="Arial"/>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9339" w14:textId="77777777" w:rsidR="001E3CA7" w:rsidRPr="007B1FED" w:rsidRDefault="001E3CA7">
    <w:pPr>
      <w:pStyle w:val="Footer"/>
      <w:jc w:val="right"/>
      <w:rPr>
        <w:rFonts w:ascii="Arial" w:hAnsi="Arial" w:cs="Arial"/>
        <w:sz w:val="22"/>
      </w:rPr>
    </w:pPr>
    <w:r w:rsidRPr="007B1FED">
      <w:rPr>
        <w:rFonts w:ascii="Arial" w:hAnsi="Arial" w:cs="Arial"/>
        <w:sz w:val="22"/>
      </w:rPr>
      <w:t xml:space="preserve">Page </w:t>
    </w:r>
    <w:r w:rsidRPr="007B1FED">
      <w:rPr>
        <w:rFonts w:ascii="Arial" w:hAnsi="Arial" w:cs="Arial"/>
        <w:b/>
        <w:bCs/>
        <w:sz w:val="22"/>
      </w:rPr>
      <w:fldChar w:fldCharType="begin"/>
    </w:r>
    <w:r w:rsidRPr="007B1FED">
      <w:rPr>
        <w:rFonts w:ascii="Arial" w:hAnsi="Arial" w:cs="Arial"/>
        <w:b/>
        <w:bCs/>
        <w:sz w:val="22"/>
      </w:rPr>
      <w:instrText xml:space="preserve"> PAGE </w:instrText>
    </w:r>
    <w:r w:rsidRPr="007B1FED">
      <w:rPr>
        <w:rFonts w:ascii="Arial" w:hAnsi="Arial" w:cs="Arial"/>
        <w:b/>
        <w:bCs/>
        <w:sz w:val="22"/>
      </w:rPr>
      <w:fldChar w:fldCharType="separate"/>
    </w:r>
    <w:r>
      <w:rPr>
        <w:rFonts w:ascii="Arial" w:hAnsi="Arial" w:cs="Arial"/>
        <w:b/>
        <w:bCs/>
        <w:noProof/>
        <w:sz w:val="22"/>
      </w:rPr>
      <w:t>1</w:t>
    </w:r>
    <w:r w:rsidRPr="007B1FED">
      <w:rPr>
        <w:rFonts w:ascii="Arial" w:hAnsi="Arial" w:cs="Arial"/>
        <w:b/>
        <w:bCs/>
        <w:sz w:val="22"/>
      </w:rPr>
      <w:fldChar w:fldCharType="end"/>
    </w:r>
    <w:r w:rsidRPr="007B1FED">
      <w:rPr>
        <w:rFonts w:ascii="Arial" w:hAnsi="Arial" w:cs="Arial"/>
        <w:sz w:val="22"/>
      </w:rPr>
      <w:t xml:space="preserve"> of </w:t>
    </w:r>
    <w:r w:rsidRPr="007B1FED">
      <w:rPr>
        <w:rFonts w:ascii="Arial" w:hAnsi="Arial" w:cs="Arial"/>
        <w:b/>
        <w:bCs/>
        <w:sz w:val="22"/>
      </w:rPr>
      <w:fldChar w:fldCharType="begin"/>
    </w:r>
    <w:r w:rsidRPr="007B1FED">
      <w:rPr>
        <w:rFonts w:ascii="Arial" w:hAnsi="Arial" w:cs="Arial"/>
        <w:b/>
        <w:bCs/>
        <w:sz w:val="22"/>
      </w:rPr>
      <w:instrText xml:space="preserve"> NUMPAGES  </w:instrText>
    </w:r>
    <w:r w:rsidRPr="007B1FED">
      <w:rPr>
        <w:rFonts w:ascii="Arial" w:hAnsi="Arial" w:cs="Arial"/>
        <w:b/>
        <w:bCs/>
        <w:sz w:val="22"/>
      </w:rPr>
      <w:fldChar w:fldCharType="separate"/>
    </w:r>
    <w:r>
      <w:rPr>
        <w:rFonts w:ascii="Arial" w:hAnsi="Arial" w:cs="Arial"/>
        <w:b/>
        <w:bCs/>
        <w:noProof/>
        <w:sz w:val="22"/>
      </w:rPr>
      <w:t>2</w:t>
    </w:r>
    <w:r w:rsidRPr="007B1FED">
      <w:rPr>
        <w:rFonts w:ascii="Arial" w:hAnsi="Arial" w:cs="Arial"/>
        <w:b/>
        <w:bCs/>
        <w:sz w:val="22"/>
      </w:rPr>
      <w:fldChar w:fldCharType="end"/>
    </w:r>
  </w:p>
  <w:p w14:paraId="2F7EB25F" w14:textId="77777777" w:rsidR="001E3CA7" w:rsidRDefault="001E3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F455" w14:textId="77777777" w:rsidR="00345EA8" w:rsidRDefault="00345EA8">
      <w:r>
        <w:separator/>
      </w:r>
    </w:p>
  </w:footnote>
  <w:footnote w:type="continuationSeparator" w:id="0">
    <w:p w14:paraId="5432227C" w14:textId="77777777" w:rsidR="00345EA8" w:rsidRDefault="0034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F75C" w14:textId="77777777" w:rsidR="001E3CA7" w:rsidRDefault="001E3CA7" w:rsidP="00B15124">
    <w:pPr>
      <w:pStyle w:val="Header"/>
      <w:tabs>
        <w:tab w:val="clear" w:pos="4320"/>
        <w:tab w:val="clear" w:pos="8640"/>
        <w:tab w:val="left" w:pos="720"/>
        <w:tab w:val="left" w:pos="1440"/>
        <w:tab w:val="left" w:pos="2160"/>
        <w:tab w:val="left" w:pos="2880"/>
        <w:tab w:val="left" w:pos="7200"/>
      </w:tabs>
      <w:jc w:val="right"/>
      <w:rPr>
        <w:rFonts w:ascii="Arial" w:hAnsi="Arial" w:cs="Arial"/>
        <w:i/>
        <w:sz w:val="20"/>
        <w:szCs w:val="20"/>
      </w:rPr>
    </w:pPr>
    <w:r w:rsidRPr="007802A5">
      <w:rPr>
        <w:rFonts w:ascii="Arial" w:hAnsi="Arial" w:cs="Arial"/>
        <w:noProof/>
        <w:sz w:val="20"/>
        <w:szCs w:val="20"/>
      </w:rPr>
      <w:drawing>
        <wp:anchor distT="0" distB="0" distL="114300" distR="114300" simplePos="0" relativeHeight="251658240" behindDoc="0" locked="0" layoutInCell="1" allowOverlap="1" wp14:anchorId="52E75134" wp14:editId="0F232404">
          <wp:simplePos x="0" y="0"/>
          <wp:positionH relativeFrom="column">
            <wp:posOffset>-209550</wp:posOffset>
          </wp:positionH>
          <wp:positionV relativeFrom="page">
            <wp:posOffset>352425</wp:posOffset>
          </wp:positionV>
          <wp:extent cx="2209800" cy="623570"/>
          <wp:effectExtent l="0" t="0" r="0" b="0"/>
          <wp:wrapSquare wrapText="bothSides"/>
          <wp:docPr id="1" name="Picture 1" descr="G:\SHARE\Admin\Logos\EHS Logos 2018\PNG\EHS_color-fl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Admin\Logos\EHS Logos 2018\PNG\EHS_color-flus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23570"/>
                  </a:xfrm>
                  <a:prstGeom prst="rect">
                    <a:avLst/>
                  </a:prstGeom>
                  <a:noFill/>
                  <a:ln>
                    <a:noFill/>
                  </a:ln>
                </pic:spPr>
              </pic:pic>
            </a:graphicData>
          </a:graphic>
        </wp:anchor>
      </w:drawing>
    </w:r>
  </w:p>
  <w:p w14:paraId="0F2E6F7F" w14:textId="5BC2BFD7" w:rsidR="001E3CA7" w:rsidRPr="00F3555A" w:rsidRDefault="001E3CA7" w:rsidP="00D236AD">
    <w:pPr>
      <w:pStyle w:val="Header"/>
      <w:tabs>
        <w:tab w:val="clear" w:pos="4320"/>
        <w:tab w:val="clear" w:pos="8640"/>
        <w:tab w:val="left" w:pos="720"/>
        <w:tab w:val="left" w:pos="1440"/>
        <w:tab w:val="left" w:pos="2160"/>
        <w:tab w:val="left" w:pos="2880"/>
        <w:tab w:val="left" w:pos="7200"/>
      </w:tabs>
      <w:jc w:val="right"/>
      <w:rPr>
        <w:rFonts w:ascii="Arial" w:hAnsi="Arial" w:cs="Arial"/>
        <w:sz w:val="20"/>
        <w:szCs w:val="20"/>
      </w:rPr>
    </w:pPr>
    <w:r w:rsidRPr="006A2E95">
      <w:rPr>
        <w:rFonts w:ascii="Arial" w:hAnsi="Arial" w:cs="Arial"/>
        <w:sz w:val="20"/>
        <w:szCs w:val="20"/>
      </w:rPr>
      <w:t>Environmental and Occupational Health</w:t>
    </w:r>
  </w:p>
  <w:p w14:paraId="03782458" w14:textId="36F5C742" w:rsidR="001E3CA7" w:rsidRPr="00F3555A" w:rsidRDefault="001E3CA7" w:rsidP="00D236AD">
    <w:pPr>
      <w:pStyle w:val="Header"/>
      <w:tabs>
        <w:tab w:val="clear" w:pos="4320"/>
        <w:tab w:val="clear" w:pos="8640"/>
        <w:tab w:val="left" w:pos="720"/>
        <w:tab w:val="left" w:pos="1440"/>
        <w:tab w:val="left" w:pos="2160"/>
        <w:tab w:val="left" w:pos="2880"/>
        <w:tab w:val="left" w:pos="7200"/>
      </w:tabs>
      <w:jc w:val="right"/>
      <w:rPr>
        <w:rFonts w:ascii="Arial" w:hAnsi="Arial" w:cs="Arial"/>
        <w:sz w:val="20"/>
        <w:szCs w:val="20"/>
      </w:rPr>
    </w:pPr>
    <w:r>
      <w:rPr>
        <w:rFonts w:ascii="Arial" w:hAnsi="Arial" w:cs="Arial"/>
        <w:sz w:val="20"/>
        <w:szCs w:val="20"/>
      </w:rPr>
      <w:t>Guidance for Minimizing COVID-19 Risks for Face</w:t>
    </w:r>
    <w:r w:rsidR="005C4B68">
      <w:rPr>
        <w:rFonts w:ascii="Arial" w:hAnsi="Arial" w:cs="Arial"/>
        <w:sz w:val="20"/>
        <w:szCs w:val="20"/>
      </w:rPr>
      <w:t>-</w:t>
    </w:r>
    <w:r>
      <w:rPr>
        <w:rFonts w:ascii="Arial" w:hAnsi="Arial" w:cs="Arial"/>
        <w:sz w:val="20"/>
        <w:szCs w:val="20"/>
      </w:rPr>
      <w:t>to</w:t>
    </w:r>
    <w:r w:rsidR="005C4B68">
      <w:rPr>
        <w:rFonts w:ascii="Arial" w:hAnsi="Arial" w:cs="Arial"/>
        <w:sz w:val="20"/>
        <w:szCs w:val="20"/>
      </w:rPr>
      <w:t>-</w:t>
    </w:r>
    <w:r>
      <w:rPr>
        <w:rFonts w:ascii="Arial" w:hAnsi="Arial" w:cs="Arial"/>
        <w:sz w:val="20"/>
        <w:szCs w:val="20"/>
      </w:rPr>
      <w:t xml:space="preserve">Face Research </w:t>
    </w:r>
  </w:p>
  <w:p w14:paraId="33170934" w14:textId="2022DBB6" w:rsidR="001E3CA7" w:rsidRPr="00F3555A" w:rsidRDefault="001E3CA7" w:rsidP="00D236AD">
    <w:pPr>
      <w:pStyle w:val="Header"/>
      <w:tabs>
        <w:tab w:val="clear" w:pos="4320"/>
        <w:tab w:val="clear" w:pos="8640"/>
        <w:tab w:val="left" w:pos="720"/>
        <w:tab w:val="left" w:pos="1440"/>
        <w:tab w:val="left" w:pos="2160"/>
        <w:tab w:val="left" w:pos="2880"/>
        <w:tab w:val="left" w:pos="7200"/>
      </w:tabs>
      <w:jc w:val="right"/>
      <w:rPr>
        <w:rFonts w:ascii="Arial" w:hAnsi="Arial" w:cs="Arial"/>
        <w:b/>
        <w:sz w:val="20"/>
        <w:szCs w:val="20"/>
      </w:rPr>
    </w:pPr>
    <w:r w:rsidRPr="00F3555A">
      <w:rPr>
        <w:rFonts w:ascii="Arial" w:hAnsi="Arial" w:cs="Arial"/>
        <w:sz w:val="20"/>
        <w:szCs w:val="20"/>
      </w:rPr>
      <w:t>EHS-</w:t>
    </w:r>
    <w:r>
      <w:rPr>
        <w:rFonts w:ascii="Arial" w:hAnsi="Arial" w:cs="Arial"/>
        <w:sz w:val="20"/>
        <w:szCs w:val="20"/>
      </w:rPr>
      <w:t>EOH-GUI-</w:t>
    </w:r>
    <w:r w:rsidR="00C8611A">
      <w:rPr>
        <w:rFonts w:ascii="Arial" w:hAnsi="Arial" w:cs="Arial"/>
        <w:sz w:val="20"/>
        <w:szCs w:val="20"/>
      </w:rPr>
      <w:t>001</w:t>
    </w:r>
    <w:r w:rsidRPr="00F3555A">
      <w:rPr>
        <w:rFonts w:ascii="Arial" w:hAnsi="Arial" w:cs="Arial"/>
        <w:sz w:val="20"/>
        <w:szCs w:val="20"/>
      </w:rPr>
      <w:t>-</w:t>
    </w:r>
    <w:r w:rsidR="00E73978">
      <w:rPr>
        <w:rFonts w:ascii="Arial" w:hAnsi="Arial" w:cs="Arial"/>
        <w:sz w:val="20"/>
        <w:szCs w:val="20"/>
      </w:rPr>
      <w:t>V</w:t>
    </w:r>
    <w:r w:rsidR="00BD735C">
      <w:rPr>
        <w:rFonts w:ascii="Arial" w:hAnsi="Arial" w:cs="Arial"/>
        <w:sz w:val="20"/>
        <w:szCs w:val="20"/>
      </w:rPr>
      <w:t>0</w:t>
    </w:r>
    <w:r w:rsidR="00BA790B">
      <w:rPr>
        <w:rFonts w:ascii="Arial" w:hAnsi="Arial" w:cs="Arial"/>
        <w:sz w:val="20"/>
        <w:szCs w:val="20"/>
      </w:rPr>
      <w:t>4</w:t>
    </w:r>
  </w:p>
  <w:p w14:paraId="56CA0778" w14:textId="5E8810C5" w:rsidR="001E3CA7" w:rsidRPr="00E95BD6" w:rsidRDefault="001E3CA7" w:rsidP="00E95BD6">
    <w:pPr>
      <w:pStyle w:val="Header"/>
      <w:tabs>
        <w:tab w:val="clear" w:pos="4320"/>
        <w:tab w:val="clear" w:pos="8640"/>
        <w:tab w:val="left" w:pos="720"/>
        <w:tab w:val="left" w:pos="1440"/>
        <w:tab w:val="left" w:pos="2160"/>
        <w:tab w:val="left" w:pos="2880"/>
        <w:tab w:val="left" w:pos="7200"/>
      </w:tabs>
      <w:ind w:left="450"/>
      <w:rPr>
        <w:rFonts w:ascii="Lato" w:hAnsi="Lato" w:cs="Arial"/>
        <w:sz w:val="20"/>
        <w:szCs w:val="20"/>
      </w:rPr>
    </w:pPr>
    <w:r w:rsidRPr="004B24AF">
      <w:rPr>
        <w:rFonts w:ascii="Lato" w:hAnsi="Lato"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206"/>
    <w:multiLevelType w:val="multilevel"/>
    <w:tmpl w:val="1E62EB2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6EA51F6"/>
    <w:multiLevelType w:val="hybridMultilevel"/>
    <w:tmpl w:val="3974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67398"/>
    <w:multiLevelType w:val="multilevel"/>
    <w:tmpl w:val="52D88F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8B162E5"/>
    <w:multiLevelType w:val="multilevel"/>
    <w:tmpl w:val="BCDA932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E45C28"/>
    <w:multiLevelType w:val="hybridMultilevel"/>
    <w:tmpl w:val="651E9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3E2289"/>
    <w:multiLevelType w:val="multilevel"/>
    <w:tmpl w:val="1E62EB2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9961AF7"/>
    <w:multiLevelType w:val="hybridMultilevel"/>
    <w:tmpl w:val="AFB06928"/>
    <w:lvl w:ilvl="0" w:tplc="B2CA97AE">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CBC5208"/>
    <w:multiLevelType w:val="hybridMultilevel"/>
    <w:tmpl w:val="95E2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A00E9"/>
    <w:multiLevelType w:val="multilevel"/>
    <w:tmpl w:val="52D88F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5775ADF"/>
    <w:multiLevelType w:val="hybridMultilevel"/>
    <w:tmpl w:val="CF92D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356034"/>
    <w:multiLevelType w:val="multilevel"/>
    <w:tmpl w:val="1E62EB2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A2D1AEA"/>
    <w:multiLevelType w:val="multilevel"/>
    <w:tmpl w:val="8C32BA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DAE0769"/>
    <w:multiLevelType w:val="hybridMultilevel"/>
    <w:tmpl w:val="D554A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6275E"/>
    <w:multiLevelType w:val="hybridMultilevel"/>
    <w:tmpl w:val="1C6E2E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5EE7A1E"/>
    <w:multiLevelType w:val="hybridMultilevel"/>
    <w:tmpl w:val="6C2AF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C24824"/>
    <w:multiLevelType w:val="multilevel"/>
    <w:tmpl w:val="BCDA932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EC36767"/>
    <w:multiLevelType w:val="multilevel"/>
    <w:tmpl w:val="8C32BA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5014CA7"/>
    <w:multiLevelType w:val="multilevel"/>
    <w:tmpl w:val="52D88F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59B72C5"/>
    <w:multiLevelType w:val="hybridMultilevel"/>
    <w:tmpl w:val="714E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3F2F6E"/>
    <w:multiLevelType w:val="multilevel"/>
    <w:tmpl w:val="8C32BA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B522BF6"/>
    <w:multiLevelType w:val="multilevel"/>
    <w:tmpl w:val="8228A74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E57689A"/>
    <w:multiLevelType w:val="multilevel"/>
    <w:tmpl w:val="EADA6880"/>
    <w:styleLink w:val="StyleOutlinenumberedBold"/>
    <w:lvl w:ilvl="0">
      <w:start w:val="1"/>
      <w:numFmt w:val="decimal"/>
      <w:lvlText w:val="%1.0"/>
      <w:lvlJc w:val="left"/>
      <w:pPr>
        <w:tabs>
          <w:tab w:val="num" w:pos="504"/>
        </w:tabs>
        <w:ind w:left="504" w:hanging="504"/>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152"/>
        </w:tabs>
        <w:ind w:left="1152" w:hanging="720"/>
      </w:pPr>
      <w:rPr>
        <w:rFonts w:hint="default"/>
        <w:b/>
        <w:bCs/>
        <w:sz w:val="24"/>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440"/>
        </w:tabs>
        <w:ind w:left="1440" w:hanging="360"/>
      </w:pPr>
      <w:rPr>
        <w:rFonts w:ascii="Symbol" w:hAnsi="Symbol" w:hint="default"/>
        <w:b/>
      </w:rPr>
    </w:lvl>
    <w:lvl w:ilvl="5">
      <w:start w:val="1"/>
      <w:numFmt w:val="bullet"/>
      <w:lvlText w:val=""/>
      <w:lvlJc w:val="left"/>
      <w:pPr>
        <w:tabs>
          <w:tab w:val="num" w:pos="1728"/>
        </w:tabs>
        <w:ind w:left="1728" w:hanging="360"/>
      </w:pPr>
      <w:rPr>
        <w:rFonts w:ascii="Symbol" w:hAnsi="Symbol"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1F67786"/>
    <w:multiLevelType w:val="hybridMultilevel"/>
    <w:tmpl w:val="4C582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B91489"/>
    <w:multiLevelType w:val="multilevel"/>
    <w:tmpl w:val="52D88F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3C55863"/>
    <w:multiLevelType w:val="hybridMultilevel"/>
    <w:tmpl w:val="0F96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45FFB"/>
    <w:multiLevelType w:val="hybridMultilevel"/>
    <w:tmpl w:val="EF76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74649"/>
    <w:multiLevelType w:val="hybridMultilevel"/>
    <w:tmpl w:val="317268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F74C59"/>
    <w:multiLevelType w:val="multilevel"/>
    <w:tmpl w:val="8228A74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50E6D1B"/>
    <w:multiLevelType w:val="hybridMultilevel"/>
    <w:tmpl w:val="C35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F62E3"/>
    <w:multiLevelType w:val="multilevel"/>
    <w:tmpl w:val="126400CC"/>
    <w:styleLink w:val="StyleOutlinenumberedArial"/>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720"/>
        </w:tabs>
        <w:ind w:left="720" w:hanging="360"/>
      </w:pPr>
      <w:rPr>
        <w:rFonts w:ascii="Arial" w:hAnsi="Arial" w:hint="default"/>
        <w:sz w:val="24"/>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DDA6A0C"/>
    <w:multiLevelType w:val="multilevel"/>
    <w:tmpl w:val="52D88F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9"/>
  </w:num>
  <w:num w:numId="2">
    <w:abstractNumId w:val="21"/>
  </w:num>
  <w:num w:numId="3">
    <w:abstractNumId w:val="26"/>
  </w:num>
  <w:num w:numId="4">
    <w:abstractNumId w:val="0"/>
  </w:num>
  <w:num w:numId="5">
    <w:abstractNumId w:val="12"/>
  </w:num>
  <w:num w:numId="6">
    <w:abstractNumId w:val="18"/>
  </w:num>
  <w:num w:numId="7">
    <w:abstractNumId w:val="9"/>
  </w:num>
  <w:num w:numId="8">
    <w:abstractNumId w:val="7"/>
  </w:num>
  <w:num w:numId="9">
    <w:abstractNumId w:val="4"/>
  </w:num>
  <w:num w:numId="10">
    <w:abstractNumId w:val="22"/>
  </w:num>
  <w:num w:numId="11">
    <w:abstractNumId w:val="1"/>
  </w:num>
  <w:num w:numId="12">
    <w:abstractNumId w:val="14"/>
  </w:num>
  <w:num w:numId="13">
    <w:abstractNumId w:val="11"/>
  </w:num>
  <w:num w:numId="14">
    <w:abstractNumId w:val="17"/>
  </w:num>
  <w:num w:numId="15">
    <w:abstractNumId w:val="8"/>
  </w:num>
  <w:num w:numId="16">
    <w:abstractNumId w:val="2"/>
  </w:num>
  <w:num w:numId="17">
    <w:abstractNumId w:val="23"/>
  </w:num>
  <w:num w:numId="18">
    <w:abstractNumId w:val="30"/>
  </w:num>
  <w:num w:numId="19">
    <w:abstractNumId w:val="5"/>
  </w:num>
  <w:num w:numId="20">
    <w:abstractNumId w:val="10"/>
  </w:num>
  <w:num w:numId="21">
    <w:abstractNumId w:val="28"/>
  </w:num>
  <w:num w:numId="22">
    <w:abstractNumId w:val="15"/>
  </w:num>
  <w:num w:numId="23">
    <w:abstractNumId w:val="3"/>
  </w:num>
  <w:num w:numId="24">
    <w:abstractNumId w:val="20"/>
  </w:num>
  <w:num w:numId="25">
    <w:abstractNumId w:val="19"/>
  </w:num>
  <w:num w:numId="26">
    <w:abstractNumId w:val="16"/>
  </w:num>
  <w:num w:numId="27">
    <w:abstractNumId w:val="27"/>
  </w:num>
  <w:num w:numId="28">
    <w:abstractNumId w:val="6"/>
  </w:num>
  <w:num w:numId="29">
    <w:abstractNumId w:val="24"/>
  </w:num>
  <w:num w:numId="30">
    <w:abstractNumId w:val="25"/>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B0"/>
    <w:rsid w:val="00001CA2"/>
    <w:rsid w:val="00004CC4"/>
    <w:rsid w:val="00006D1A"/>
    <w:rsid w:val="000119D7"/>
    <w:rsid w:val="00017110"/>
    <w:rsid w:val="000258CE"/>
    <w:rsid w:val="000265BD"/>
    <w:rsid w:val="00030037"/>
    <w:rsid w:val="00033BA8"/>
    <w:rsid w:val="00034941"/>
    <w:rsid w:val="00036B61"/>
    <w:rsid w:val="00036FF6"/>
    <w:rsid w:val="00041012"/>
    <w:rsid w:val="00042EC5"/>
    <w:rsid w:val="000448FA"/>
    <w:rsid w:val="00047340"/>
    <w:rsid w:val="00066A95"/>
    <w:rsid w:val="00066DB5"/>
    <w:rsid w:val="000672EB"/>
    <w:rsid w:val="000674EC"/>
    <w:rsid w:val="00070021"/>
    <w:rsid w:val="00070E38"/>
    <w:rsid w:val="0007188F"/>
    <w:rsid w:val="00075B2A"/>
    <w:rsid w:val="0008573E"/>
    <w:rsid w:val="0009129E"/>
    <w:rsid w:val="00091F41"/>
    <w:rsid w:val="000932A1"/>
    <w:rsid w:val="00094288"/>
    <w:rsid w:val="000A2843"/>
    <w:rsid w:val="000A68D6"/>
    <w:rsid w:val="000B03ED"/>
    <w:rsid w:val="000B187C"/>
    <w:rsid w:val="000B18B5"/>
    <w:rsid w:val="000D1D45"/>
    <w:rsid w:val="000E608E"/>
    <w:rsid w:val="000E6F87"/>
    <w:rsid w:val="000F051E"/>
    <w:rsid w:val="000F08E2"/>
    <w:rsid w:val="000F10CF"/>
    <w:rsid w:val="000F1CEF"/>
    <w:rsid w:val="000F65F7"/>
    <w:rsid w:val="000F7DBB"/>
    <w:rsid w:val="00100102"/>
    <w:rsid w:val="00110741"/>
    <w:rsid w:val="00110BA1"/>
    <w:rsid w:val="0011165E"/>
    <w:rsid w:val="001125A6"/>
    <w:rsid w:val="0011440A"/>
    <w:rsid w:val="001165F3"/>
    <w:rsid w:val="0011744F"/>
    <w:rsid w:val="00123928"/>
    <w:rsid w:val="00123FF6"/>
    <w:rsid w:val="0012526C"/>
    <w:rsid w:val="00125995"/>
    <w:rsid w:val="00125BBE"/>
    <w:rsid w:val="00125D28"/>
    <w:rsid w:val="0013259D"/>
    <w:rsid w:val="001332FB"/>
    <w:rsid w:val="00137944"/>
    <w:rsid w:val="00140E16"/>
    <w:rsid w:val="00151851"/>
    <w:rsid w:val="00153DB9"/>
    <w:rsid w:val="00156F3F"/>
    <w:rsid w:val="00163121"/>
    <w:rsid w:val="00172895"/>
    <w:rsid w:val="00173C12"/>
    <w:rsid w:val="001744BE"/>
    <w:rsid w:val="0017712F"/>
    <w:rsid w:val="00181A7A"/>
    <w:rsid w:val="001822CD"/>
    <w:rsid w:val="00182DA7"/>
    <w:rsid w:val="001836FF"/>
    <w:rsid w:val="0018660E"/>
    <w:rsid w:val="00186754"/>
    <w:rsid w:val="00194433"/>
    <w:rsid w:val="00196418"/>
    <w:rsid w:val="001A00FD"/>
    <w:rsid w:val="001A0899"/>
    <w:rsid w:val="001A60DE"/>
    <w:rsid w:val="001A7F98"/>
    <w:rsid w:val="001B1069"/>
    <w:rsid w:val="001B159A"/>
    <w:rsid w:val="001B408C"/>
    <w:rsid w:val="001C094A"/>
    <w:rsid w:val="001C38A6"/>
    <w:rsid w:val="001C3F4C"/>
    <w:rsid w:val="001C5D89"/>
    <w:rsid w:val="001C660C"/>
    <w:rsid w:val="001D168D"/>
    <w:rsid w:val="001D1DCA"/>
    <w:rsid w:val="001D243B"/>
    <w:rsid w:val="001D28B1"/>
    <w:rsid w:val="001D41A3"/>
    <w:rsid w:val="001D7945"/>
    <w:rsid w:val="001D7FD6"/>
    <w:rsid w:val="001E115D"/>
    <w:rsid w:val="001E1578"/>
    <w:rsid w:val="001E3CA7"/>
    <w:rsid w:val="001E40A7"/>
    <w:rsid w:val="001E4B2A"/>
    <w:rsid w:val="001E5CC4"/>
    <w:rsid w:val="00200CCE"/>
    <w:rsid w:val="00201F3A"/>
    <w:rsid w:val="00203530"/>
    <w:rsid w:val="0020450A"/>
    <w:rsid w:val="002051A0"/>
    <w:rsid w:val="00206FF4"/>
    <w:rsid w:val="002108B5"/>
    <w:rsid w:val="002229F8"/>
    <w:rsid w:val="00222F6F"/>
    <w:rsid w:val="0022703B"/>
    <w:rsid w:val="00227947"/>
    <w:rsid w:val="002309D8"/>
    <w:rsid w:val="002310B0"/>
    <w:rsid w:val="00243B92"/>
    <w:rsid w:val="002448EB"/>
    <w:rsid w:val="00250FB3"/>
    <w:rsid w:val="002572F3"/>
    <w:rsid w:val="00257581"/>
    <w:rsid w:val="002605E2"/>
    <w:rsid w:val="0026269F"/>
    <w:rsid w:val="002649E7"/>
    <w:rsid w:val="00274BA7"/>
    <w:rsid w:val="00277E17"/>
    <w:rsid w:val="00281AFF"/>
    <w:rsid w:val="00282DEA"/>
    <w:rsid w:val="00284983"/>
    <w:rsid w:val="002914A3"/>
    <w:rsid w:val="00293F99"/>
    <w:rsid w:val="00294186"/>
    <w:rsid w:val="00294A68"/>
    <w:rsid w:val="00295FB1"/>
    <w:rsid w:val="002A1CF5"/>
    <w:rsid w:val="002A451E"/>
    <w:rsid w:val="002A6EFE"/>
    <w:rsid w:val="002B0A7D"/>
    <w:rsid w:val="002C2502"/>
    <w:rsid w:val="002C6B8F"/>
    <w:rsid w:val="002C738A"/>
    <w:rsid w:val="002D106B"/>
    <w:rsid w:val="002D1614"/>
    <w:rsid w:val="002D2915"/>
    <w:rsid w:val="002D5738"/>
    <w:rsid w:val="002D5BC1"/>
    <w:rsid w:val="002D6EFE"/>
    <w:rsid w:val="002E02EA"/>
    <w:rsid w:val="002E08AE"/>
    <w:rsid w:val="002E15A9"/>
    <w:rsid w:val="002E35A8"/>
    <w:rsid w:val="002E5F79"/>
    <w:rsid w:val="002E60F8"/>
    <w:rsid w:val="002F35DF"/>
    <w:rsid w:val="002F6B9A"/>
    <w:rsid w:val="003076B7"/>
    <w:rsid w:val="003108A8"/>
    <w:rsid w:val="0031379D"/>
    <w:rsid w:val="003179E0"/>
    <w:rsid w:val="00326158"/>
    <w:rsid w:val="003345B2"/>
    <w:rsid w:val="003359F2"/>
    <w:rsid w:val="003366D6"/>
    <w:rsid w:val="0034003B"/>
    <w:rsid w:val="0034062B"/>
    <w:rsid w:val="00341887"/>
    <w:rsid w:val="00345EA8"/>
    <w:rsid w:val="00350E81"/>
    <w:rsid w:val="0035135D"/>
    <w:rsid w:val="003565B5"/>
    <w:rsid w:val="003717C9"/>
    <w:rsid w:val="00375AEB"/>
    <w:rsid w:val="0037796B"/>
    <w:rsid w:val="00381FFB"/>
    <w:rsid w:val="0038306A"/>
    <w:rsid w:val="00383BED"/>
    <w:rsid w:val="003877ED"/>
    <w:rsid w:val="00390A26"/>
    <w:rsid w:val="003938FA"/>
    <w:rsid w:val="00393BE9"/>
    <w:rsid w:val="003941A1"/>
    <w:rsid w:val="003A1822"/>
    <w:rsid w:val="003A1C29"/>
    <w:rsid w:val="003A6385"/>
    <w:rsid w:val="003A71FD"/>
    <w:rsid w:val="003A7771"/>
    <w:rsid w:val="003A794E"/>
    <w:rsid w:val="003B4A0B"/>
    <w:rsid w:val="003C0A9C"/>
    <w:rsid w:val="003C2222"/>
    <w:rsid w:val="003C32D7"/>
    <w:rsid w:val="003C623E"/>
    <w:rsid w:val="003D5160"/>
    <w:rsid w:val="003E0E52"/>
    <w:rsid w:val="003E2B20"/>
    <w:rsid w:val="003E397E"/>
    <w:rsid w:val="003E4222"/>
    <w:rsid w:val="003F0099"/>
    <w:rsid w:val="003F014C"/>
    <w:rsid w:val="003F1139"/>
    <w:rsid w:val="003F34C7"/>
    <w:rsid w:val="003F4225"/>
    <w:rsid w:val="004003A5"/>
    <w:rsid w:val="00422A3C"/>
    <w:rsid w:val="0042482C"/>
    <w:rsid w:val="00426231"/>
    <w:rsid w:val="0042664C"/>
    <w:rsid w:val="00430609"/>
    <w:rsid w:val="00431E0C"/>
    <w:rsid w:val="00432C9F"/>
    <w:rsid w:val="004340CF"/>
    <w:rsid w:val="00436C65"/>
    <w:rsid w:val="00444ADC"/>
    <w:rsid w:val="0045107A"/>
    <w:rsid w:val="0045382E"/>
    <w:rsid w:val="00455C2A"/>
    <w:rsid w:val="0046168F"/>
    <w:rsid w:val="004627B1"/>
    <w:rsid w:val="00463E58"/>
    <w:rsid w:val="004642CA"/>
    <w:rsid w:val="004670EA"/>
    <w:rsid w:val="0046747E"/>
    <w:rsid w:val="00471075"/>
    <w:rsid w:val="00472032"/>
    <w:rsid w:val="00476411"/>
    <w:rsid w:val="00476CE3"/>
    <w:rsid w:val="00477E08"/>
    <w:rsid w:val="00481D6A"/>
    <w:rsid w:val="004827C8"/>
    <w:rsid w:val="00490C7D"/>
    <w:rsid w:val="004A2D98"/>
    <w:rsid w:val="004A398F"/>
    <w:rsid w:val="004A5C13"/>
    <w:rsid w:val="004B24AF"/>
    <w:rsid w:val="004B42C9"/>
    <w:rsid w:val="004B4578"/>
    <w:rsid w:val="004C3D7B"/>
    <w:rsid w:val="004C6680"/>
    <w:rsid w:val="004D03F3"/>
    <w:rsid w:val="004D0A5A"/>
    <w:rsid w:val="004D3BDF"/>
    <w:rsid w:val="004D4547"/>
    <w:rsid w:val="004E3514"/>
    <w:rsid w:val="004E49A3"/>
    <w:rsid w:val="004E6978"/>
    <w:rsid w:val="004F30E6"/>
    <w:rsid w:val="004F6484"/>
    <w:rsid w:val="00502245"/>
    <w:rsid w:val="00502D83"/>
    <w:rsid w:val="00503DDC"/>
    <w:rsid w:val="00514F94"/>
    <w:rsid w:val="005164C3"/>
    <w:rsid w:val="005204BC"/>
    <w:rsid w:val="00520913"/>
    <w:rsid w:val="00522B2D"/>
    <w:rsid w:val="00525620"/>
    <w:rsid w:val="00527CBC"/>
    <w:rsid w:val="00533A79"/>
    <w:rsid w:val="0053526C"/>
    <w:rsid w:val="00540397"/>
    <w:rsid w:val="00544046"/>
    <w:rsid w:val="00546673"/>
    <w:rsid w:val="00546C9C"/>
    <w:rsid w:val="00547C88"/>
    <w:rsid w:val="005538E6"/>
    <w:rsid w:val="005613AB"/>
    <w:rsid w:val="0057217B"/>
    <w:rsid w:val="00572959"/>
    <w:rsid w:val="00576C9B"/>
    <w:rsid w:val="005776C6"/>
    <w:rsid w:val="005807DA"/>
    <w:rsid w:val="005818AC"/>
    <w:rsid w:val="00584DF4"/>
    <w:rsid w:val="00584EF7"/>
    <w:rsid w:val="005919E6"/>
    <w:rsid w:val="0059499B"/>
    <w:rsid w:val="005956FE"/>
    <w:rsid w:val="00597933"/>
    <w:rsid w:val="005A0114"/>
    <w:rsid w:val="005A1588"/>
    <w:rsid w:val="005A26E3"/>
    <w:rsid w:val="005A3E0A"/>
    <w:rsid w:val="005A43A6"/>
    <w:rsid w:val="005A5F73"/>
    <w:rsid w:val="005A6717"/>
    <w:rsid w:val="005B0A54"/>
    <w:rsid w:val="005B4EF1"/>
    <w:rsid w:val="005B6281"/>
    <w:rsid w:val="005C0FAC"/>
    <w:rsid w:val="005C156B"/>
    <w:rsid w:val="005C18F0"/>
    <w:rsid w:val="005C18F9"/>
    <w:rsid w:val="005C1D4A"/>
    <w:rsid w:val="005C20D8"/>
    <w:rsid w:val="005C4B68"/>
    <w:rsid w:val="005C5615"/>
    <w:rsid w:val="005D0000"/>
    <w:rsid w:val="005E06CD"/>
    <w:rsid w:val="005E0F6A"/>
    <w:rsid w:val="005E74E9"/>
    <w:rsid w:val="005F328A"/>
    <w:rsid w:val="005F6F7A"/>
    <w:rsid w:val="005F720B"/>
    <w:rsid w:val="005F7EBC"/>
    <w:rsid w:val="00600F06"/>
    <w:rsid w:val="00606021"/>
    <w:rsid w:val="00606F9C"/>
    <w:rsid w:val="006127B0"/>
    <w:rsid w:val="00613A0F"/>
    <w:rsid w:val="00613AEF"/>
    <w:rsid w:val="00613C7C"/>
    <w:rsid w:val="0061640C"/>
    <w:rsid w:val="00617985"/>
    <w:rsid w:val="00620313"/>
    <w:rsid w:val="00620E2C"/>
    <w:rsid w:val="00626316"/>
    <w:rsid w:val="00634E89"/>
    <w:rsid w:val="00635F36"/>
    <w:rsid w:val="0063643A"/>
    <w:rsid w:val="00643ADE"/>
    <w:rsid w:val="006465B7"/>
    <w:rsid w:val="006501A1"/>
    <w:rsid w:val="00650B77"/>
    <w:rsid w:val="006514F6"/>
    <w:rsid w:val="006542FC"/>
    <w:rsid w:val="006545BD"/>
    <w:rsid w:val="00654AFB"/>
    <w:rsid w:val="00655262"/>
    <w:rsid w:val="00657EBB"/>
    <w:rsid w:val="00660282"/>
    <w:rsid w:val="00663270"/>
    <w:rsid w:val="006664B1"/>
    <w:rsid w:val="00667A83"/>
    <w:rsid w:val="00675935"/>
    <w:rsid w:val="00682366"/>
    <w:rsid w:val="00683FFA"/>
    <w:rsid w:val="006879BA"/>
    <w:rsid w:val="006900C6"/>
    <w:rsid w:val="0069316C"/>
    <w:rsid w:val="00695173"/>
    <w:rsid w:val="00696AB3"/>
    <w:rsid w:val="006A2E95"/>
    <w:rsid w:val="006A6F46"/>
    <w:rsid w:val="006B0843"/>
    <w:rsid w:val="006B1052"/>
    <w:rsid w:val="006B16D9"/>
    <w:rsid w:val="006B361F"/>
    <w:rsid w:val="006B4312"/>
    <w:rsid w:val="006B56F0"/>
    <w:rsid w:val="006C5812"/>
    <w:rsid w:val="006C793B"/>
    <w:rsid w:val="006D0BAF"/>
    <w:rsid w:val="006D11C5"/>
    <w:rsid w:val="006D2F3D"/>
    <w:rsid w:val="006D3F51"/>
    <w:rsid w:val="006E1456"/>
    <w:rsid w:val="006E7484"/>
    <w:rsid w:val="006F2A4A"/>
    <w:rsid w:val="006F2B83"/>
    <w:rsid w:val="006F3CB7"/>
    <w:rsid w:val="00702BEB"/>
    <w:rsid w:val="0070412A"/>
    <w:rsid w:val="00706568"/>
    <w:rsid w:val="0071040E"/>
    <w:rsid w:val="0071069C"/>
    <w:rsid w:val="00711276"/>
    <w:rsid w:val="00712372"/>
    <w:rsid w:val="007128BF"/>
    <w:rsid w:val="00713476"/>
    <w:rsid w:val="00716D89"/>
    <w:rsid w:val="0072376F"/>
    <w:rsid w:val="0072430D"/>
    <w:rsid w:val="0072622E"/>
    <w:rsid w:val="00726989"/>
    <w:rsid w:val="00727437"/>
    <w:rsid w:val="007310D3"/>
    <w:rsid w:val="00732C61"/>
    <w:rsid w:val="007335E7"/>
    <w:rsid w:val="007337F0"/>
    <w:rsid w:val="007366B4"/>
    <w:rsid w:val="00740E07"/>
    <w:rsid w:val="00751E44"/>
    <w:rsid w:val="007542A5"/>
    <w:rsid w:val="00760F37"/>
    <w:rsid w:val="00762248"/>
    <w:rsid w:val="00764388"/>
    <w:rsid w:val="007722EB"/>
    <w:rsid w:val="00773505"/>
    <w:rsid w:val="00773BD2"/>
    <w:rsid w:val="00773DE6"/>
    <w:rsid w:val="00774E94"/>
    <w:rsid w:val="0077643B"/>
    <w:rsid w:val="007802A5"/>
    <w:rsid w:val="00783508"/>
    <w:rsid w:val="00785584"/>
    <w:rsid w:val="0078689A"/>
    <w:rsid w:val="007878E4"/>
    <w:rsid w:val="00797803"/>
    <w:rsid w:val="00797C5C"/>
    <w:rsid w:val="007A0D47"/>
    <w:rsid w:val="007B00AE"/>
    <w:rsid w:val="007B14CE"/>
    <w:rsid w:val="007B1FED"/>
    <w:rsid w:val="007B4945"/>
    <w:rsid w:val="007C1CB6"/>
    <w:rsid w:val="007C3C09"/>
    <w:rsid w:val="007C7DF5"/>
    <w:rsid w:val="007D399A"/>
    <w:rsid w:val="007D3B26"/>
    <w:rsid w:val="007E222A"/>
    <w:rsid w:val="007E3934"/>
    <w:rsid w:val="007E4590"/>
    <w:rsid w:val="007F19FC"/>
    <w:rsid w:val="007F3402"/>
    <w:rsid w:val="007F394C"/>
    <w:rsid w:val="007F4407"/>
    <w:rsid w:val="007F76A3"/>
    <w:rsid w:val="0080194D"/>
    <w:rsid w:val="00804DDC"/>
    <w:rsid w:val="008125A8"/>
    <w:rsid w:val="00814F8D"/>
    <w:rsid w:val="00815A57"/>
    <w:rsid w:val="008260F0"/>
    <w:rsid w:val="00831D28"/>
    <w:rsid w:val="00833AAD"/>
    <w:rsid w:val="0083494E"/>
    <w:rsid w:val="00835F3E"/>
    <w:rsid w:val="008375FA"/>
    <w:rsid w:val="008378D6"/>
    <w:rsid w:val="00840BAE"/>
    <w:rsid w:val="00842AA8"/>
    <w:rsid w:val="00843B68"/>
    <w:rsid w:val="00844B9E"/>
    <w:rsid w:val="008502A2"/>
    <w:rsid w:val="00853CB9"/>
    <w:rsid w:val="00854B5E"/>
    <w:rsid w:val="00855277"/>
    <w:rsid w:val="008559CD"/>
    <w:rsid w:val="00855DA5"/>
    <w:rsid w:val="00857F62"/>
    <w:rsid w:val="00864B5B"/>
    <w:rsid w:val="00865990"/>
    <w:rsid w:val="00870C6D"/>
    <w:rsid w:val="00872148"/>
    <w:rsid w:val="00874147"/>
    <w:rsid w:val="008845A3"/>
    <w:rsid w:val="00886281"/>
    <w:rsid w:val="008873DA"/>
    <w:rsid w:val="00892D73"/>
    <w:rsid w:val="00893036"/>
    <w:rsid w:val="00895F69"/>
    <w:rsid w:val="00897659"/>
    <w:rsid w:val="008A0E60"/>
    <w:rsid w:val="008A2405"/>
    <w:rsid w:val="008A2F06"/>
    <w:rsid w:val="008A4284"/>
    <w:rsid w:val="008A5D70"/>
    <w:rsid w:val="008A6962"/>
    <w:rsid w:val="008A6E4B"/>
    <w:rsid w:val="008A7747"/>
    <w:rsid w:val="008B3A0A"/>
    <w:rsid w:val="008B5108"/>
    <w:rsid w:val="008C0F5F"/>
    <w:rsid w:val="008C11FB"/>
    <w:rsid w:val="008C1879"/>
    <w:rsid w:val="008C1B7C"/>
    <w:rsid w:val="008C1CAC"/>
    <w:rsid w:val="008C242E"/>
    <w:rsid w:val="008C6379"/>
    <w:rsid w:val="008C6ED6"/>
    <w:rsid w:val="008C7AC7"/>
    <w:rsid w:val="008C7EAA"/>
    <w:rsid w:val="008D1B73"/>
    <w:rsid w:val="008D4BE3"/>
    <w:rsid w:val="008D58DE"/>
    <w:rsid w:val="008E3F1F"/>
    <w:rsid w:val="008E52B5"/>
    <w:rsid w:val="008E5917"/>
    <w:rsid w:val="008E5C95"/>
    <w:rsid w:val="008E6F81"/>
    <w:rsid w:val="008F0587"/>
    <w:rsid w:val="008F15D5"/>
    <w:rsid w:val="008F4EC3"/>
    <w:rsid w:val="0090144E"/>
    <w:rsid w:val="009074C8"/>
    <w:rsid w:val="00910E23"/>
    <w:rsid w:val="00915B12"/>
    <w:rsid w:val="009160D9"/>
    <w:rsid w:val="00917070"/>
    <w:rsid w:val="00917FAB"/>
    <w:rsid w:val="009231F0"/>
    <w:rsid w:val="0092383E"/>
    <w:rsid w:val="00924825"/>
    <w:rsid w:val="00924EA7"/>
    <w:rsid w:val="00925DE9"/>
    <w:rsid w:val="00926D93"/>
    <w:rsid w:val="00934204"/>
    <w:rsid w:val="00935219"/>
    <w:rsid w:val="0093577A"/>
    <w:rsid w:val="009368DA"/>
    <w:rsid w:val="00941036"/>
    <w:rsid w:val="00943747"/>
    <w:rsid w:val="00951631"/>
    <w:rsid w:val="00953AA7"/>
    <w:rsid w:val="009542EA"/>
    <w:rsid w:val="00955A91"/>
    <w:rsid w:val="00956069"/>
    <w:rsid w:val="0095728A"/>
    <w:rsid w:val="00957838"/>
    <w:rsid w:val="009615F1"/>
    <w:rsid w:val="00962502"/>
    <w:rsid w:val="00965FF4"/>
    <w:rsid w:val="0096745C"/>
    <w:rsid w:val="0097029A"/>
    <w:rsid w:val="00971CB8"/>
    <w:rsid w:val="009804D8"/>
    <w:rsid w:val="00980804"/>
    <w:rsid w:val="009819C3"/>
    <w:rsid w:val="00991EBF"/>
    <w:rsid w:val="00992CD2"/>
    <w:rsid w:val="00995EDB"/>
    <w:rsid w:val="009976F3"/>
    <w:rsid w:val="009A0344"/>
    <w:rsid w:val="009A0CE4"/>
    <w:rsid w:val="009A27A1"/>
    <w:rsid w:val="009A36E6"/>
    <w:rsid w:val="009A667B"/>
    <w:rsid w:val="009A79E0"/>
    <w:rsid w:val="009B262F"/>
    <w:rsid w:val="009B2660"/>
    <w:rsid w:val="009B373A"/>
    <w:rsid w:val="009B4F36"/>
    <w:rsid w:val="009B590D"/>
    <w:rsid w:val="009C2C06"/>
    <w:rsid w:val="009C3E96"/>
    <w:rsid w:val="009C4CF0"/>
    <w:rsid w:val="009D1BE6"/>
    <w:rsid w:val="009D2FAD"/>
    <w:rsid w:val="009D3B81"/>
    <w:rsid w:val="009D5F34"/>
    <w:rsid w:val="009D5FDF"/>
    <w:rsid w:val="009E3C27"/>
    <w:rsid w:val="009E4211"/>
    <w:rsid w:val="009F7351"/>
    <w:rsid w:val="00A0008B"/>
    <w:rsid w:val="00A008F7"/>
    <w:rsid w:val="00A02B9B"/>
    <w:rsid w:val="00A03C4D"/>
    <w:rsid w:val="00A04FFB"/>
    <w:rsid w:val="00A05BAF"/>
    <w:rsid w:val="00A1268A"/>
    <w:rsid w:val="00A14915"/>
    <w:rsid w:val="00A21573"/>
    <w:rsid w:val="00A215B2"/>
    <w:rsid w:val="00A21D82"/>
    <w:rsid w:val="00A253C5"/>
    <w:rsid w:val="00A26329"/>
    <w:rsid w:val="00A26874"/>
    <w:rsid w:val="00A35504"/>
    <w:rsid w:val="00A40768"/>
    <w:rsid w:val="00A40DCE"/>
    <w:rsid w:val="00A47492"/>
    <w:rsid w:val="00A502BE"/>
    <w:rsid w:val="00A53B8E"/>
    <w:rsid w:val="00A55DA6"/>
    <w:rsid w:val="00A641E9"/>
    <w:rsid w:val="00A663D4"/>
    <w:rsid w:val="00A814AE"/>
    <w:rsid w:val="00A81668"/>
    <w:rsid w:val="00A818CF"/>
    <w:rsid w:val="00A8269A"/>
    <w:rsid w:val="00A82A2D"/>
    <w:rsid w:val="00A83D68"/>
    <w:rsid w:val="00A87187"/>
    <w:rsid w:val="00A876A9"/>
    <w:rsid w:val="00A96D06"/>
    <w:rsid w:val="00A970E5"/>
    <w:rsid w:val="00A978A0"/>
    <w:rsid w:val="00AA66A8"/>
    <w:rsid w:val="00AB2487"/>
    <w:rsid w:val="00AB6F47"/>
    <w:rsid w:val="00AC05C3"/>
    <w:rsid w:val="00AD0A8A"/>
    <w:rsid w:val="00AD5E9F"/>
    <w:rsid w:val="00AE480E"/>
    <w:rsid w:val="00AE50F6"/>
    <w:rsid w:val="00AE5D4C"/>
    <w:rsid w:val="00AE63B0"/>
    <w:rsid w:val="00AE7D12"/>
    <w:rsid w:val="00AF4E94"/>
    <w:rsid w:val="00B03C66"/>
    <w:rsid w:val="00B12A7B"/>
    <w:rsid w:val="00B12BED"/>
    <w:rsid w:val="00B15124"/>
    <w:rsid w:val="00B15A8B"/>
    <w:rsid w:val="00B201E9"/>
    <w:rsid w:val="00B20B15"/>
    <w:rsid w:val="00B24E59"/>
    <w:rsid w:val="00B251B0"/>
    <w:rsid w:val="00B26C6E"/>
    <w:rsid w:val="00B276C9"/>
    <w:rsid w:val="00B279AE"/>
    <w:rsid w:val="00B310CD"/>
    <w:rsid w:val="00B33B7C"/>
    <w:rsid w:val="00B40C56"/>
    <w:rsid w:val="00B42A61"/>
    <w:rsid w:val="00B45FC0"/>
    <w:rsid w:val="00B518D0"/>
    <w:rsid w:val="00B54297"/>
    <w:rsid w:val="00B54BD4"/>
    <w:rsid w:val="00B55F8D"/>
    <w:rsid w:val="00B61FF0"/>
    <w:rsid w:val="00B64B83"/>
    <w:rsid w:val="00B66E59"/>
    <w:rsid w:val="00B66F27"/>
    <w:rsid w:val="00B70F70"/>
    <w:rsid w:val="00B72920"/>
    <w:rsid w:val="00B7598F"/>
    <w:rsid w:val="00B75B3F"/>
    <w:rsid w:val="00B76955"/>
    <w:rsid w:val="00B7758D"/>
    <w:rsid w:val="00B822C2"/>
    <w:rsid w:val="00B85037"/>
    <w:rsid w:val="00B865FB"/>
    <w:rsid w:val="00B870A1"/>
    <w:rsid w:val="00B92390"/>
    <w:rsid w:val="00B96230"/>
    <w:rsid w:val="00BA5AEF"/>
    <w:rsid w:val="00BA5C26"/>
    <w:rsid w:val="00BA65B2"/>
    <w:rsid w:val="00BA790B"/>
    <w:rsid w:val="00BB4B0A"/>
    <w:rsid w:val="00BB7322"/>
    <w:rsid w:val="00BC18BA"/>
    <w:rsid w:val="00BC53C6"/>
    <w:rsid w:val="00BD2985"/>
    <w:rsid w:val="00BD699F"/>
    <w:rsid w:val="00BD735C"/>
    <w:rsid w:val="00BE479F"/>
    <w:rsid w:val="00BE47CC"/>
    <w:rsid w:val="00BE6F15"/>
    <w:rsid w:val="00BE773A"/>
    <w:rsid w:val="00BE7DEF"/>
    <w:rsid w:val="00BF035E"/>
    <w:rsid w:val="00BF2208"/>
    <w:rsid w:val="00BF4C33"/>
    <w:rsid w:val="00BF66A6"/>
    <w:rsid w:val="00BF705E"/>
    <w:rsid w:val="00BF787B"/>
    <w:rsid w:val="00C07E08"/>
    <w:rsid w:val="00C107D1"/>
    <w:rsid w:val="00C12CFE"/>
    <w:rsid w:val="00C15A02"/>
    <w:rsid w:val="00C167D1"/>
    <w:rsid w:val="00C16876"/>
    <w:rsid w:val="00C17474"/>
    <w:rsid w:val="00C2112C"/>
    <w:rsid w:val="00C23856"/>
    <w:rsid w:val="00C258D4"/>
    <w:rsid w:val="00C277F1"/>
    <w:rsid w:val="00C27A3A"/>
    <w:rsid w:val="00C30E44"/>
    <w:rsid w:val="00C32E24"/>
    <w:rsid w:val="00C35ED8"/>
    <w:rsid w:val="00C41D08"/>
    <w:rsid w:val="00C43021"/>
    <w:rsid w:val="00C44C82"/>
    <w:rsid w:val="00C53951"/>
    <w:rsid w:val="00C5711C"/>
    <w:rsid w:val="00C61F59"/>
    <w:rsid w:val="00C66B05"/>
    <w:rsid w:val="00C737A7"/>
    <w:rsid w:val="00C76AC0"/>
    <w:rsid w:val="00C77903"/>
    <w:rsid w:val="00C801CD"/>
    <w:rsid w:val="00C8611A"/>
    <w:rsid w:val="00C91F35"/>
    <w:rsid w:val="00C94874"/>
    <w:rsid w:val="00C95119"/>
    <w:rsid w:val="00C965BF"/>
    <w:rsid w:val="00C96945"/>
    <w:rsid w:val="00CA770B"/>
    <w:rsid w:val="00CA7E6F"/>
    <w:rsid w:val="00CB1CDC"/>
    <w:rsid w:val="00CB1D7A"/>
    <w:rsid w:val="00CB2154"/>
    <w:rsid w:val="00CB55A2"/>
    <w:rsid w:val="00CB5A6F"/>
    <w:rsid w:val="00CB7CF1"/>
    <w:rsid w:val="00CC03A6"/>
    <w:rsid w:val="00CC067B"/>
    <w:rsid w:val="00CC2CFF"/>
    <w:rsid w:val="00CC308C"/>
    <w:rsid w:val="00CC31F6"/>
    <w:rsid w:val="00CC41BC"/>
    <w:rsid w:val="00CC6F56"/>
    <w:rsid w:val="00CC7490"/>
    <w:rsid w:val="00CC7DE1"/>
    <w:rsid w:val="00CD09D8"/>
    <w:rsid w:val="00CD3AB1"/>
    <w:rsid w:val="00CE0D5F"/>
    <w:rsid w:val="00CE1762"/>
    <w:rsid w:val="00CE2A86"/>
    <w:rsid w:val="00CE2CAC"/>
    <w:rsid w:val="00CE3072"/>
    <w:rsid w:val="00CE46B2"/>
    <w:rsid w:val="00CE612D"/>
    <w:rsid w:val="00CE7936"/>
    <w:rsid w:val="00CE7F6F"/>
    <w:rsid w:val="00CF1756"/>
    <w:rsid w:val="00CF232A"/>
    <w:rsid w:val="00CF7C3F"/>
    <w:rsid w:val="00D003A6"/>
    <w:rsid w:val="00D0497E"/>
    <w:rsid w:val="00D05718"/>
    <w:rsid w:val="00D10A15"/>
    <w:rsid w:val="00D10CA2"/>
    <w:rsid w:val="00D1287F"/>
    <w:rsid w:val="00D20BB9"/>
    <w:rsid w:val="00D22FFC"/>
    <w:rsid w:val="00D236AD"/>
    <w:rsid w:val="00D23BF8"/>
    <w:rsid w:val="00D26D6C"/>
    <w:rsid w:val="00D31D15"/>
    <w:rsid w:val="00D33327"/>
    <w:rsid w:val="00D336C4"/>
    <w:rsid w:val="00D40294"/>
    <w:rsid w:val="00D4244B"/>
    <w:rsid w:val="00D4409A"/>
    <w:rsid w:val="00D61EDD"/>
    <w:rsid w:val="00D64BBB"/>
    <w:rsid w:val="00D658FE"/>
    <w:rsid w:val="00D67B0C"/>
    <w:rsid w:val="00D67C59"/>
    <w:rsid w:val="00D71041"/>
    <w:rsid w:val="00D736BE"/>
    <w:rsid w:val="00D7428B"/>
    <w:rsid w:val="00D74D7C"/>
    <w:rsid w:val="00D7745E"/>
    <w:rsid w:val="00D84BF4"/>
    <w:rsid w:val="00D93BDE"/>
    <w:rsid w:val="00D94F32"/>
    <w:rsid w:val="00D9676D"/>
    <w:rsid w:val="00D975B7"/>
    <w:rsid w:val="00DA0B0F"/>
    <w:rsid w:val="00DA69A5"/>
    <w:rsid w:val="00DB1154"/>
    <w:rsid w:val="00DB2A07"/>
    <w:rsid w:val="00DB388E"/>
    <w:rsid w:val="00DB3E90"/>
    <w:rsid w:val="00DB42AC"/>
    <w:rsid w:val="00DB48E9"/>
    <w:rsid w:val="00DC1739"/>
    <w:rsid w:val="00DC30AF"/>
    <w:rsid w:val="00DC6168"/>
    <w:rsid w:val="00DC723F"/>
    <w:rsid w:val="00DD12AA"/>
    <w:rsid w:val="00DD358A"/>
    <w:rsid w:val="00DD445C"/>
    <w:rsid w:val="00DD6997"/>
    <w:rsid w:val="00DE17A6"/>
    <w:rsid w:val="00DE2B28"/>
    <w:rsid w:val="00DE4020"/>
    <w:rsid w:val="00DE5D74"/>
    <w:rsid w:val="00DF2135"/>
    <w:rsid w:val="00DF32C2"/>
    <w:rsid w:val="00DF62F1"/>
    <w:rsid w:val="00DF75A8"/>
    <w:rsid w:val="00E05620"/>
    <w:rsid w:val="00E16C8C"/>
    <w:rsid w:val="00E232CD"/>
    <w:rsid w:val="00E237FD"/>
    <w:rsid w:val="00E2582C"/>
    <w:rsid w:val="00E27E4C"/>
    <w:rsid w:val="00E32098"/>
    <w:rsid w:val="00E324C3"/>
    <w:rsid w:val="00E35155"/>
    <w:rsid w:val="00E35635"/>
    <w:rsid w:val="00E36B53"/>
    <w:rsid w:val="00E40BB1"/>
    <w:rsid w:val="00E42B29"/>
    <w:rsid w:val="00E471F4"/>
    <w:rsid w:val="00E5067B"/>
    <w:rsid w:val="00E5403F"/>
    <w:rsid w:val="00E57E9A"/>
    <w:rsid w:val="00E60E40"/>
    <w:rsid w:val="00E62FBA"/>
    <w:rsid w:val="00E73978"/>
    <w:rsid w:val="00E74C86"/>
    <w:rsid w:val="00E80B0E"/>
    <w:rsid w:val="00E81FCC"/>
    <w:rsid w:val="00E8475F"/>
    <w:rsid w:val="00E90D76"/>
    <w:rsid w:val="00E92785"/>
    <w:rsid w:val="00E95BD6"/>
    <w:rsid w:val="00E96443"/>
    <w:rsid w:val="00E96C5A"/>
    <w:rsid w:val="00E9737C"/>
    <w:rsid w:val="00EA3907"/>
    <w:rsid w:val="00EA7B85"/>
    <w:rsid w:val="00EB25F8"/>
    <w:rsid w:val="00EB4439"/>
    <w:rsid w:val="00EB69D2"/>
    <w:rsid w:val="00EC1CF3"/>
    <w:rsid w:val="00EC2C71"/>
    <w:rsid w:val="00EC2F3C"/>
    <w:rsid w:val="00EC5AEE"/>
    <w:rsid w:val="00ED06FB"/>
    <w:rsid w:val="00ED284E"/>
    <w:rsid w:val="00EE232B"/>
    <w:rsid w:val="00EE2D49"/>
    <w:rsid w:val="00EE6F48"/>
    <w:rsid w:val="00EF0558"/>
    <w:rsid w:val="00EF2337"/>
    <w:rsid w:val="00EF5763"/>
    <w:rsid w:val="00EF5E67"/>
    <w:rsid w:val="00F01384"/>
    <w:rsid w:val="00F039F8"/>
    <w:rsid w:val="00F04E5D"/>
    <w:rsid w:val="00F054F3"/>
    <w:rsid w:val="00F1038B"/>
    <w:rsid w:val="00F11500"/>
    <w:rsid w:val="00F1264A"/>
    <w:rsid w:val="00F12694"/>
    <w:rsid w:val="00F204BE"/>
    <w:rsid w:val="00F22BC2"/>
    <w:rsid w:val="00F279A6"/>
    <w:rsid w:val="00F32B78"/>
    <w:rsid w:val="00F3555A"/>
    <w:rsid w:val="00F42B3E"/>
    <w:rsid w:val="00F42D82"/>
    <w:rsid w:val="00F46E53"/>
    <w:rsid w:val="00F50021"/>
    <w:rsid w:val="00F52052"/>
    <w:rsid w:val="00F546E6"/>
    <w:rsid w:val="00F549D0"/>
    <w:rsid w:val="00F564DB"/>
    <w:rsid w:val="00F56ABE"/>
    <w:rsid w:val="00F570D6"/>
    <w:rsid w:val="00F57888"/>
    <w:rsid w:val="00F60E7F"/>
    <w:rsid w:val="00F62256"/>
    <w:rsid w:val="00F63CCF"/>
    <w:rsid w:val="00F65DAB"/>
    <w:rsid w:val="00F672EC"/>
    <w:rsid w:val="00F747B9"/>
    <w:rsid w:val="00F760AA"/>
    <w:rsid w:val="00F82272"/>
    <w:rsid w:val="00F873B3"/>
    <w:rsid w:val="00F91D18"/>
    <w:rsid w:val="00F943CB"/>
    <w:rsid w:val="00F94BBE"/>
    <w:rsid w:val="00FA16B1"/>
    <w:rsid w:val="00FA3B5D"/>
    <w:rsid w:val="00FA636D"/>
    <w:rsid w:val="00FA7EC9"/>
    <w:rsid w:val="00FB1659"/>
    <w:rsid w:val="00FB1D2E"/>
    <w:rsid w:val="00FB2B15"/>
    <w:rsid w:val="00FB302C"/>
    <w:rsid w:val="00FB36AE"/>
    <w:rsid w:val="00FB3B48"/>
    <w:rsid w:val="00FB479E"/>
    <w:rsid w:val="00FB4F47"/>
    <w:rsid w:val="00FB6489"/>
    <w:rsid w:val="00FB6613"/>
    <w:rsid w:val="00FB6F7F"/>
    <w:rsid w:val="00FC2266"/>
    <w:rsid w:val="00FC3036"/>
    <w:rsid w:val="00FC3582"/>
    <w:rsid w:val="00FC54C4"/>
    <w:rsid w:val="00FD1011"/>
    <w:rsid w:val="00FD15DE"/>
    <w:rsid w:val="00FE15C9"/>
    <w:rsid w:val="00FE7789"/>
    <w:rsid w:val="00FF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67506"/>
  <w15:chartTrackingRefBased/>
  <w15:docId w15:val="{6538992E-9EAE-40F3-BE89-1C04FB8F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277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qFormat/>
    <w:rsid w:val="00E40BB1"/>
    <w:pPr>
      <w:keepNext/>
      <w:jc w:val="center"/>
      <w:outlineLvl w:val="8"/>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1836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rsid w:val="00430609"/>
    <w:pPr>
      <w:tabs>
        <w:tab w:val="center" w:pos="4320"/>
        <w:tab w:val="right" w:pos="8640"/>
      </w:tabs>
    </w:pPr>
  </w:style>
  <w:style w:type="paragraph" w:styleId="Footer">
    <w:name w:val="footer"/>
    <w:basedOn w:val="Normal"/>
    <w:link w:val="FooterChar"/>
    <w:uiPriority w:val="99"/>
    <w:rsid w:val="00430609"/>
    <w:pPr>
      <w:tabs>
        <w:tab w:val="center" w:pos="4320"/>
        <w:tab w:val="right" w:pos="8640"/>
      </w:tabs>
    </w:pPr>
  </w:style>
  <w:style w:type="character" w:styleId="PageNumber">
    <w:name w:val="page number"/>
    <w:basedOn w:val="DefaultParagraphFont"/>
    <w:rsid w:val="00430609"/>
  </w:style>
  <w:style w:type="paragraph" w:styleId="BodyTextIndent2">
    <w:name w:val="Body Text Indent 2"/>
    <w:basedOn w:val="Normal"/>
    <w:rsid w:val="005D0000"/>
    <w:pPr>
      <w:ind w:left="720"/>
    </w:pPr>
    <w:rPr>
      <w:rFonts w:ascii="Palatino" w:hAnsi="Palatino"/>
      <w:szCs w:val="20"/>
    </w:rPr>
  </w:style>
  <w:style w:type="paragraph" w:styleId="Title">
    <w:name w:val="Title"/>
    <w:basedOn w:val="Normal"/>
    <w:qFormat/>
    <w:rsid w:val="00584EF7"/>
    <w:pPr>
      <w:jc w:val="center"/>
    </w:pPr>
    <w:rPr>
      <w:b/>
      <w:sz w:val="22"/>
      <w:szCs w:val="20"/>
    </w:rPr>
  </w:style>
  <w:style w:type="paragraph" w:styleId="BalloonText">
    <w:name w:val="Balloon Text"/>
    <w:basedOn w:val="Normal"/>
    <w:semiHidden/>
    <w:rsid w:val="000119D7"/>
    <w:rPr>
      <w:rFonts w:ascii="Tahoma" w:hAnsi="Tahoma" w:cs="Tahoma"/>
      <w:sz w:val="16"/>
      <w:szCs w:val="16"/>
    </w:rPr>
  </w:style>
  <w:style w:type="character" w:styleId="Hyperlink">
    <w:name w:val="Hyperlink"/>
    <w:rsid w:val="00CB7CF1"/>
    <w:rPr>
      <w:color w:val="0000FF"/>
      <w:u w:val="single"/>
    </w:rPr>
  </w:style>
  <w:style w:type="paragraph" w:styleId="BodyText">
    <w:name w:val="Body Text"/>
    <w:basedOn w:val="Normal"/>
    <w:rsid w:val="00A47492"/>
    <w:pPr>
      <w:spacing w:after="120"/>
    </w:pPr>
  </w:style>
  <w:style w:type="numbering" w:customStyle="1" w:styleId="StyleOutlinenumberedArial">
    <w:name w:val="Style Outline numbered Arial"/>
    <w:basedOn w:val="NoList"/>
    <w:rsid w:val="00A47492"/>
    <w:pPr>
      <w:numPr>
        <w:numId w:val="1"/>
      </w:numPr>
    </w:pPr>
  </w:style>
  <w:style w:type="numbering" w:customStyle="1" w:styleId="StyleOutlinenumberedBold">
    <w:name w:val="Style Outline numbered Bold"/>
    <w:basedOn w:val="NoList"/>
    <w:rsid w:val="000B03ED"/>
    <w:pPr>
      <w:numPr>
        <w:numId w:val="2"/>
      </w:numPr>
    </w:pPr>
  </w:style>
  <w:style w:type="character" w:styleId="FollowedHyperlink">
    <w:name w:val="FollowedHyperlink"/>
    <w:rsid w:val="00EF5E67"/>
    <w:rPr>
      <w:color w:val="800080"/>
      <w:u w:val="single"/>
    </w:rPr>
  </w:style>
  <w:style w:type="character" w:customStyle="1" w:styleId="FooterChar">
    <w:name w:val="Footer Char"/>
    <w:link w:val="Footer"/>
    <w:uiPriority w:val="99"/>
    <w:rsid w:val="0037796B"/>
    <w:rPr>
      <w:sz w:val="24"/>
      <w:szCs w:val="24"/>
    </w:rPr>
  </w:style>
  <w:style w:type="character" w:styleId="UnresolvedMention">
    <w:name w:val="Unresolved Mention"/>
    <w:basedOn w:val="DefaultParagraphFont"/>
    <w:uiPriority w:val="99"/>
    <w:semiHidden/>
    <w:unhideWhenUsed/>
    <w:rsid w:val="00C277F1"/>
    <w:rPr>
      <w:color w:val="605E5C"/>
      <w:shd w:val="clear" w:color="auto" w:fill="E1DFDD"/>
    </w:rPr>
  </w:style>
  <w:style w:type="character" w:customStyle="1" w:styleId="Heading1Char">
    <w:name w:val="Heading 1 Char"/>
    <w:basedOn w:val="DefaultParagraphFont"/>
    <w:link w:val="Heading1"/>
    <w:rsid w:val="00C277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545BD"/>
    <w:pPr>
      <w:ind w:left="720"/>
      <w:contextualSpacing/>
    </w:pPr>
  </w:style>
  <w:style w:type="character" w:styleId="CommentReference">
    <w:name w:val="annotation reference"/>
    <w:basedOn w:val="DefaultParagraphFont"/>
    <w:rsid w:val="00955A91"/>
    <w:rPr>
      <w:sz w:val="16"/>
      <w:szCs w:val="16"/>
    </w:rPr>
  </w:style>
  <w:style w:type="paragraph" w:styleId="CommentText">
    <w:name w:val="annotation text"/>
    <w:basedOn w:val="Normal"/>
    <w:link w:val="CommentTextChar"/>
    <w:rsid w:val="00955A91"/>
    <w:rPr>
      <w:sz w:val="20"/>
      <w:szCs w:val="20"/>
    </w:rPr>
  </w:style>
  <w:style w:type="character" w:customStyle="1" w:styleId="CommentTextChar">
    <w:name w:val="Comment Text Char"/>
    <w:basedOn w:val="DefaultParagraphFont"/>
    <w:link w:val="CommentText"/>
    <w:rsid w:val="00955A91"/>
  </w:style>
  <w:style w:type="paragraph" w:styleId="CommentSubject">
    <w:name w:val="annotation subject"/>
    <w:basedOn w:val="CommentText"/>
    <w:next w:val="CommentText"/>
    <w:link w:val="CommentSubjectChar"/>
    <w:semiHidden/>
    <w:unhideWhenUsed/>
    <w:rsid w:val="00955A91"/>
    <w:rPr>
      <w:b/>
      <w:bCs/>
    </w:rPr>
  </w:style>
  <w:style w:type="character" w:customStyle="1" w:styleId="CommentSubjectChar">
    <w:name w:val="Comment Subject Char"/>
    <w:basedOn w:val="CommentTextChar"/>
    <w:link w:val="CommentSubject"/>
    <w:semiHidden/>
    <w:rsid w:val="00955A91"/>
    <w:rPr>
      <w:b/>
      <w:bCs/>
    </w:rPr>
  </w:style>
  <w:style w:type="paragraph" w:styleId="NormalWeb">
    <w:name w:val="Normal (Web)"/>
    <w:basedOn w:val="Normal"/>
    <w:uiPriority w:val="99"/>
    <w:unhideWhenUsed/>
    <w:rsid w:val="00B518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14925">
      <w:bodyDiv w:val="1"/>
      <w:marLeft w:val="0"/>
      <w:marRight w:val="0"/>
      <w:marTop w:val="0"/>
      <w:marBottom w:val="0"/>
      <w:divBdr>
        <w:top w:val="none" w:sz="0" w:space="0" w:color="auto"/>
        <w:left w:val="none" w:sz="0" w:space="0" w:color="auto"/>
        <w:bottom w:val="none" w:sz="0" w:space="0" w:color="auto"/>
        <w:right w:val="none" w:sz="0" w:space="0" w:color="auto"/>
      </w:divBdr>
      <w:divsChild>
        <w:div w:id="1874416372">
          <w:marLeft w:val="0"/>
          <w:marRight w:val="0"/>
          <w:marTop w:val="0"/>
          <w:marBottom w:val="0"/>
          <w:divBdr>
            <w:top w:val="none" w:sz="0" w:space="0" w:color="auto"/>
            <w:left w:val="none" w:sz="0" w:space="0" w:color="auto"/>
            <w:bottom w:val="none" w:sz="0" w:space="0" w:color="auto"/>
            <w:right w:val="none" w:sz="0" w:space="0" w:color="auto"/>
          </w:divBdr>
          <w:divsChild>
            <w:div w:id="886836137">
              <w:marLeft w:val="0"/>
              <w:marRight w:val="0"/>
              <w:marTop w:val="0"/>
              <w:marBottom w:val="0"/>
              <w:divBdr>
                <w:top w:val="none" w:sz="0" w:space="0" w:color="auto"/>
                <w:left w:val="none" w:sz="0" w:space="0" w:color="auto"/>
                <w:bottom w:val="none" w:sz="0" w:space="0" w:color="auto"/>
                <w:right w:val="none" w:sz="0" w:space="0" w:color="auto"/>
              </w:divBdr>
            </w:div>
            <w:div w:id="12007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168">
      <w:bodyDiv w:val="1"/>
      <w:marLeft w:val="0"/>
      <w:marRight w:val="0"/>
      <w:marTop w:val="0"/>
      <w:marBottom w:val="0"/>
      <w:divBdr>
        <w:top w:val="none" w:sz="0" w:space="0" w:color="auto"/>
        <w:left w:val="none" w:sz="0" w:space="0" w:color="auto"/>
        <w:bottom w:val="none" w:sz="0" w:space="0" w:color="auto"/>
        <w:right w:val="none" w:sz="0" w:space="0" w:color="auto"/>
      </w:divBdr>
      <w:divsChild>
        <w:div w:id="28147564">
          <w:marLeft w:val="0"/>
          <w:marRight w:val="0"/>
          <w:marTop w:val="0"/>
          <w:marBottom w:val="0"/>
          <w:divBdr>
            <w:top w:val="none" w:sz="0" w:space="0" w:color="auto"/>
            <w:left w:val="none" w:sz="0" w:space="0" w:color="auto"/>
            <w:bottom w:val="none" w:sz="0" w:space="0" w:color="auto"/>
            <w:right w:val="none" w:sz="0" w:space="0" w:color="auto"/>
          </w:divBdr>
          <w:divsChild>
            <w:div w:id="276956981">
              <w:marLeft w:val="0"/>
              <w:marRight w:val="0"/>
              <w:marTop w:val="0"/>
              <w:marBottom w:val="0"/>
              <w:divBdr>
                <w:top w:val="none" w:sz="0" w:space="0" w:color="auto"/>
                <w:left w:val="none" w:sz="0" w:space="0" w:color="auto"/>
                <w:bottom w:val="none" w:sz="0" w:space="0" w:color="auto"/>
                <w:right w:val="none" w:sz="0" w:space="0" w:color="auto"/>
              </w:divBdr>
            </w:div>
            <w:div w:id="318122183">
              <w:marLeft w:val="0"/>
              <w:marRight w:val="0"/>
              <w:marTop w:val="0"/>
              <w:marBottom w:val="0"/>
              <w:divBdr>
                <w:top w:val="none" w:sz="0" w:space="0" w:color="auto"/>
                <w:left w:val="none" w:sz="0" w:space="0" w:color="auto"/>
                <w:bottom w:val="none" w:sz="0" w:space="0" w:color="auto"/>
                <w:right w:val="none" w:sz="0" w:space="0" w:color="auto"/>
              </w:divBdr>
            </w:div>
            <w:div w:id="901872756">
              <w:marLeft w:val="0"/>
              <w:marRight w:val="0"/>
              <w:marTop w:val="0"/>
              <w:marBottom w:val="0"/>
              <w:divBdr>
                <w:top w:val="none" w:sz="0" w:space="0" w:color="auto"/>
                <w:left w:val="none" w:sz="0" w:space="0" w:color="auto"/>
                <w:bottom w:val="none" w:sz="0" w:space="0" w:color="auto"/>
                <w:right w:val="none" w:sz="0" w:space="0" w:color="auto"/>
              </w:divBdr>
            </w:div>
            <w:div w:id="1055080420">
              <w:marLeft w:val="0"/>
              <w:marRight w:val="0"/>
              <w:marTop w:val="0"/>
              <w:marBottom w:val="0"/>
              <w:divBdr>
                <w:top w:val="none" w:sz="0" w:space="0" w:color="auto"/>
                <w:left w:val="none" w:sz="0" w:space="0" w:color="auto"/>
                <w:bottom w:val="none" w:sz="0" w:space="0" w:color="auto"/>
                <w:right w:val="none" w:sz="0" w:space="0" w:color="auto"/>
              </w:divBdr>
            </w:div>
            <w:div w:id="1602029512">
              <w:marLeft w:val="0"/>
              <w:marRight w:val="0"/>
              <w:marTop w:val="0"/>
              <w:marBottom w:val="0"/>
              <w:divBdr>
                <w:top w:val="none" w:sz="0" w:space="0" w:color="auto"/>
                <w:left w:val="none" w:sz="0" w:space="0" w:color="auto"/>
                <w:bottom w:val="none" w:sz="0" w:space="0" w:color="auto"/>
                <w:right w:val="none" w:sz="0" w:space="0" w:color="auto"/>
              </w:divBdr>
            </w:div>
            <w:div w:id="1625193108">
              <w:marLeft w:val="0"/>
              <w:marRight w:val="0"/>
              <w:marTop w:val="0"/>
              <w:marBottom w:val="0"/>
              <w:divBdr>
                <w:top w:val="none" w:sz="0" w:space="0" w:color="auto"/>
                <w:left w:val="none" w:sz="0" w:space="0" w:color="auto"/>
                <w:bottom w:val="none" w:sz="0" w:space="0" w:color="auto"/>
                <w:right w:val="none" w:sz="0" w:space="0" w:color="auto"/>
              </w:divBdr>
            </w:div>
            <w:div w:id="1838881764">
              <w:marLeft w:val="0"/>
              <w:marRight w:val="0"/>
              <w:marTop w:val="0"/>
              <w:marBottom w:val="0"/>
              <w:divBdr>
                <w:top w:val="none" w:sz="0" w:space="0" w:color="auto"/>
                <w:left w:val="none" w:sz="0" w:space="0" w:color="auto"/>
                <w:bottom w:val="none" w:sz="0" w:space="0" w:color="auto"/>
                <w:right w:val="none" w:sz="0" w:space="0" w:color="auto"/>
              </w:divBdr>
            </w:div>
            <w:div w:id="1893539718">
              <w:marLeft w:val="0"/>
              <w:marRight w:val="0"/>
              <w:marTop w:val="0"/>
              <w:marBottom w:val="0"/>
              <w:divBdr>
                <w:top w:val="none" w:sz="0" w:space="0" w:color="auto"/>
                <w:left w:val="none" w:sz="0" w:space="0" w:color="auto"/>
                <w:bottom w:val="none" w:sz="0" w:space="0" w:color="auto"/>
                <w:right w:val="none" w:sz="0" w:space="0" w:color="auto"/>
              </w:divBdr>
            </w:div>
            <w:div w:id="20687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0375">
      <w:bodyDiv w:val="1"/>
      <w:marLeft w:val="0"/>
      <w:marRight w:val="0"/>
      <w:marTop w:val="0"/>
      <w:marBottom w:val="0"/>
      <w:divBdr>
        <w:top w:val="none" w:sz="0" w:space="0" w:color="auto"/>
        <w:left w:val="none" w:sz="0" w:space="0" w:color="auto"/>
        <w:bottom w:val="none" w:sz="0" w:space="0" w:color="auto"/>
        <w:right w:val="none" w:sz="0" w:space="0" w:color="auto"/>
      </w:divBdr>
    </w:div>
    <w:div w:id="261646157">
      <w:bodyDiv w:val="1"/>
      <w:marLeft w:val="0"/>
      <w:marRight w:val="0"/>
      <w:marTop w:val="0"/>
      <w:marBottom w:val="0"/>
      <w:divBdr>
        <w:top w:val="none" w:sz="0" w:space="0" w:color="auto"/>
        <w:left w:val="none" w:sz="0" w:space="0" w:color="auto"/>
        <w:bottom w:val="none" w:sz="0" w:space="0" w:color="auto"/>
        <w:right w:val="none" w:sz="0" w:space="0" w:color="auto"/>
      </w:divBdr>
    </w:div>
    <w:div w:id="575628395">
      <w:bodyDiv w:val="1"/>
      <w:marLeft w:val="0"/>
      <w:marRight w:val="0"/>
      <w:marTop w:val="0"/>
      <w:marBottom w:val="0"/>
      <w:divBdr>
        <w:top w:val="none" w:sz="0" w:space="0" w:color="auto"/>
        <w:left w:val="none" w:sz="0" w:space="0" w:color="auto"/>
        <w:bottom w:val="none" w:sz="0" w:space="0" w:color="auto"/>
        <w:right w:val="none" w:sz="0" w:space="0" w:color="auto"/>
      </w:divBdr>
    </w:div>
    <w:div w:id="741756750">
      <w:bodyDiv w:val="1"/>
      <w:marLeft w:val="0"/>
      <w:marRight w:val="0"/>
      <w:marTop w:val="0"/>
      <w:marBottom w:val="0"/>
      <w:divBdr>
        <w:top w:val="none" w:sz="0" w:space="0" w:color="auto"/>
        <w:left w:val="none" w:sz="0" w:space="0" w:color="auto"/>
        <w:bottom w:val="none" w:sz="0" w:space="0" w:color="auto"/>
        <w:right w:val="none" w:sz="0" w:space="0" w:color="auto"/>
      </w:divBdr>
    </w:div>
    <w:div w:id="825363000">
      <w:bodyDiv w:val="1"/>
      <w:marLeft w:val="0"/>
      <w:marRight w:val="0"/>
      <w:marTop w:val="0"/>
      <w:marBottom w:val="0"/>
      <w:divBdr>
        <w:top w:val="none" w:sz="0" w:space="0" w:color="auto"/>
        <w:left w:val="none" w:sz="0" w:space="0" w:color="auto"/>
        <w:bottom w:val="none" w:sz="0" w:space="0" w:color="auto"/>
        <w:right w:val="none" w:sz="0" w:space="0" w:color="auto"/>
      </w:divBdr>
    </w:div>
    <w:div w:id="1169829981">
      <w:bodyDiv w:val="1"/>
      <w:marLeft w:val="0"/>
      <w:marRight w:val="0"/>
      <w:marTop w:val="0"/>
      <w:marBottom w:val="0"/>
      <w:divBdr>
        <w:top w:val="none" w:sz="0" w:space="0" w:color="auto"/>
        <w:left w:val="none" w:sz="0" w:space="0" w:color="auto"/>
        <w:bottom w:val="none" w:sz="0" w:space="0" w:color="auto"/>
        <w:right w:val="none" w:sz="0" w:space="0" w:color="auto"/>
      </w:divBdr>
      <w:divsChild>
        <w:div w:id="1633706883">
          <w:marLeft w:val="0"/>
          <w:marRight w:val="0"/>
          <w:marTop w:val="0"/>
          <w:marBottom w:val="0"/>
          <w:divBdr>
            <w:top w:val="none" w:sz="0" w:space="0" w:color="auto"/>
            <w:left w:val="none" w:sz="0" w:space="0" w:color="auto"/>
            <w:bottom w:val="none" w:sz="0" w:space="0" w:color="auto"/>
            <w:right w:val="none" w:sz="0" w:space="0" w:color="auto"/>
          </w:divBdr>
        </w:div>
      </w:divsChild>
    </w:div>
    <w:div w:id="1210262101">
      <w:bodyDiv w:val="1"/>
      <w:marLeft w:val="0"/>
      <w:marRight w:val="0"/>
      <w:marTop w:val="0"/>
      <w:marBottom w:val="0"/>
      <w:divBdr>
        <w:top w:val="none" w:sz="0" w:space="0" w:color="auto"/>
        <w:left w:val="none" w:sz="0" w:space="0" w:color="auto"/>
        <w:bottom w:val="none" w:sz="0" w:space="0" w:color="auto"/>
        <w:right w:val="none" w:sz="0" w:space="0" w:color="auto"/>
      </w:divBdr>
    </w:div>
    <w:div w:id="1615555667">
      <w:bodyDiv w:val="1"/>
      <w:marLeft w:val="0"/>
      <w:marRight w:val="0"/>
      <w:marTop w:val="0"/>
      <w:marBottom w:val="0"/>
      <w:divBdr>
        <w:top w:val="none" w:sz="0" w:space="0" w:color="auto"/>
        <w:left w:val="none" w:sz="0" w:space="0" w:color="auto"/>
        <w:bottom w:val="none" w:sz="0" w:space="0" w:color="auto"/>
        <w:right w:val="none" w:sz="0" w:space="0" w:color="auto"/>
      </w:divBdr>
      <w:divsChild>
        <w:div w:id="49784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prevent-getting-sick/how-to-wash-cloth-face-coverings.html" TargetMode="External"/><Relationship Id="rId18" Type="http://schemas.openxmlformats.org/officeDocument/2006/relationships/hyperlink" Target="mailto:occmed@uhs.wisc.edu" TargetMode="External"/><Relationship Id="rId26" Type="http://schemas.openxmlformats.org/officeDocument/2006/relationships/hyperlink" Target="https://www.cdc.gov/coronavirus/2019-ncov/prevent-getting-sick/about-face-coverings.html?CDC_AA_refVal=https%3A%2F%2Fwww.cdc.gov%2Fcoronavirus%2F2019-ncov%2Fprevent-getting-sick%2Fhow-to-wash-cloth-face-coverings.html" TargetMode="External"/><Relationship Id="rId21" Type="http://schemas.openxmlformats.org/officeDocument/2006/relationships/hyperlink" Target="https://research.wisc.edu/wp-content/uploads/sites/2/2020/06/OVCRGE-Research-Phase-1-Guide2-Research-UW%E2%80%93Madison.pdf"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dc.gov/vhf/ebola/pdf/poster-how-to-remove-gloves.pdf" TargetMode="External"/><Relationship Id="rId17" Type="http://schemas.openxmlformats.org/officeDocument/2006/relationships/hyperlink" Target="https://ehs.wisc.edu/disposal-services/sharps-disposal/" TargetMode="External"/><Relationship Id="rId25" Type="http://schemas.openxmlformats.org/officeDocument/2006/relationships/hyperlink" Target="https://www.cdc.gov/coronavirus/2019-ncov/community/clean-disinfect/index.html" TargetMode="External"/><Relationship Id="rId33" Type="http://schemas.openxmlformats.org/officeDocument/2006/relationships/hyperlink" Target="https://de065k6q0yws1.cloudfront.net/wp-content/uploads/sites/25/2018/03/Sharps_Disposal_Poster_2018.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a.gov/pesticide-registration/list-n-disinfectants-use-against-sars-cov-2" TargetMode="External"/><Relationship Id="rId20" Type="http://schemas.openxmlformats.org/officeDocument/2006/relationships/image" Target="media/image1.png"/><Relationship Id="rId29" Type="http://schemas.openxmlformats.org/officeDocument/2006/relationships/hyperlink" Target="https://www.epa.gov/pesticide-registration/list-n-disinfectants-use-against-sars-cov-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iosh/npptl/pdfs/PPE-Sequence-508.pdf" TargetMode="External"/><Relationship Id="rId24" Type="http://schemas.openxmlformats.org/officeDocument/2006/relationships/hyperlink" Target="https://publichealthmdc.com/coronavirus" TargetMode="External"/><Relationship Id="rId32" Type="http://schemas.openxmlformats.org/officeDocument/2006/relationships/hyperlink" Target="https://www.cdc.gov/vhf/ebola/pdf/poster-how-to-remove-gloves.pdf"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dc.gov/coronavirus/2019-ncov/community/disinfecting-building-facility.html" TargetMode="External"/><Relationship Id="rId23" Type="http://schemas.openxmlformats.org/officeDocument/2006/relationships/hyperlink" Target="https://coronavirus.uwhealth.org/symptoms-and-care/" TargetMode="External"/><Relationship Id="rId28" Type="http://schemas.openxmlformats.org/officeDocument/2006/relationships/hyperlink" Target="https://www.osha.gov/SLTC/covid-19/additional_resources.html" TargetMode="External"/><Relationship Id="rId36" Type="http://schemas.openxmlformats.org/officeDocument/2006/relationships/footer" Target="footer2.xml"/><Relationship Id="rId10" Type="http://schemas.openxmlformats.org/officeDocument/2006/relationships/hyperlink" Target="https://research.wisc.edu/covid-19/2021/06/08/updated-guidance-for-face-to-face-human-subjects-research-june-7-2021/" TargetMode="External"/><Relationship Id="rId19" Type="http://schemas.openxmlformats.org/officeDocument/2006/relationships/hyperlink" Target="mailto:eoh@uhs.wisc.edu" TargetMode="External"/><Relationship Id="rId31" Type="http://schemas.openxmlformats.org/officeDocument/2006/relationships/hyperlink" Target="https://www.epa.gov/sites/production/files/2020-04/documents/316485-b_reopeningamerica_combo_placard_infographic_4.19_6p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hcp/respirator-use-faq.html" TargetMode="External"/><Relationship Id="rId22" Type="http://schemas.openxmlformats.org/officeDocument/2006/relationships/hyperlink" Target="https://facilities.fpm.wisc.edu/returning-to-campus-safely/" TargetMode="External"/><Relationship Id="rId27" Type="http://schemas.openxmlformats.org/officeDocument/2006/relationships/hyperlink" Target="https://www.cdc.gov/coronavirus/2019-ncov/hcp/respirator-use-faq.html" TargetMode="External"/><Relationship Id="rId30" Type="http://schemas.openxmlformats.org/officeDocument/2006/relationships/hyperlink" Target="https://www.epa.gov/coronavirus/guidance-cleaning-and-disinfecting-public-spaces-workplaces-businesses-schools-and-homes"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089B809ABE35499C847E19F7E786F1" ma:contentTypeVersion="4" ma:contentTypeDescription="Create a new document." ma:contentTypeScope="" ma:versionID="6d401e9b669dcc5734036d15fa9dcfb6">
  <xsd:schema xmlns:xsd="http://www.w3.org/2001/XMLSchema" xmlns:xs="http://www.w3.org/2001/XMLSchema" xmlns:p="http://schemas.microsoft.com/office/2006/metadata/properties" xmlns:ns2="3a1cc106-09fd-4021-8abe-a320aff5ffd9" targetNamespace="http://schemas.microsoft.com/office/2006/metadata/properties" ma:root="true" ma:fieldsID="801f344f834f4c7aaf617af649ef43f9" ns2:_="">
    <xsd:import namespace="3a1cc106-09fd-4021-8abe-a320aff5f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cc106-09fd-4021-8abe-a320aff5f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FC824-65C6-4BC9-80BA-7B4559F6917A}">
  <ds:schemaRefs>
    <ds:schemaRef ds:uri="http://schemas.microsoft.com/sharepoint/v3/contenttype/forms"/>
  </ds:schemaRefs>
</ds:datastoreItem>
</file>

<file path=customXml/itemProps2.xml><?xml version="1.0" encoding="utf-8"?>
<ds:datastoreItem xmlns:ds="http://schemas.openxmlformats.org/officeDocument/2006/customXml" ds:itemID="{D8A14FC2-A85F-4F59-8713-E82845C54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82156-47AC-42A6-8A28-42D122077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cc106-09fd-4021-8abe-a320aff5f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Autoclave Use:  Materials Sterilization and Biohazardous</vt:lpstr>
    </vt:vector>
  </TitlesOfParts>
  <Company>University of Wisconsin - FP&amp;M</Company>
  <LinksUpToDate>false</LinksUpToDate>
  <CharactersWithSpaces>26266</CharactersWithSpaces>
  <SharedDoc>false</SharedDoc>
  <HLinks>
    <vt:vector size="90" baseType="variant">
      <vt:variant>
        <vt:i4>6881317</vt:i4>
      </vt:variant>
      <vt:variant>
        <vt:i4>42</vt:i4>
      </vt:variant>
      <vt:variant>
        <vt:i4>0</vt:i4>
      </vt:variant>
      <vt:variant>
        <vt:i4>5</vt:i4>
      </vt:variant>
      <vt:variant>
        <vt:lpwstr>http://www.ehrs.upenn.edu/</vt:lpwstr>
      </vt:variant>
      <vt:variant>
        <vt:lpwstr/>
      </vt:variant>
      <vt:variant>
        <vt:i4>6029386</vt:i4>
      </vt:variant>
      <vt:variant>
        <vt:i4>39</vt:i4>
      </vt:variant>
      <vt:variant>
        <vt:i4>0</vt:i4>
      </vt:variant>
      <vt:variant>
        <vt:i4>5</vt:i4>
      </vt:variant>
      <vt:variant>
        <vt:lpwstr>http://www.uottawa.ca/services/ehss/</vt:lpwstr>
      </vt:variant>
      <vt:variant>
        <vt:lpwstr/>
      </vt:variant>
      <vt:variant>
        <vt:i4>5963865</vt:i4>
      </vt:variant>
      <vt:variant>
        <vt:i4>36</vt:i4>
      </vt:variant>
      <vt:variant>
        <vt:i4>0</vt:i4>
      </vt:variant>
      <vt:variant>
        <vt:i4>5</vt:i4>
      </vt:variant>
      <vt:variant>
        <vt:lpwstr>http://ehs.missouri.edu/</vt:lpwstr>
      </vt:variant>
      <vt:variant>
        <vt:lpwstr/>
      </vt:variant>
      <vt:variant>
        <vt:i4>5832726</vt:i4>
      </vt:variant>
      <vt:variant>
        <vt:i4>33</vt:i4>
      </vt:variant>
      <vt:variant>
        <vt:i4>0</vt:i4>
      </vt:variant>
      <vt:variant>
        <vt:i4>5</vt:i4>
      </vt:variant>
      <vt:variant>
        <vt:lpwstr>http://ualr.edu/physicalplant/index.php/home/environmental-health-safety/</vt:lpwstr>
      </vt:variant>
      <vt:variant>
        <vt:lpwstr/>
      </vt:variant>
      <vt:variant>
        <vt:i4>6029399</vt:i4>
      </vt:variant>
      <vt:variant>
        <vt:i4>30</vt:i4>
      </vt:variant>
      <vt:variant>
        <vt:i4>0</vt:i4>
      </vt:variant>
      <vt:variant>
        <vt:i4>5</vt:i4>
      </vt:variant>
      <vt:variant>
        <vt:lpwstr>http://www.orcbs.msu.edu/</vt:lpwstr>
      </vt:variant>
      <vt:variant>
        <vt:lpwstr/>
      </vt:variant>
      <vt:variant>
        <vt:i4>8192033</vt:i4>
      </vt:variant>
      <vt:variant>
        <vt:i4>27</vt:i4>
      </vt:variant>
      <vt:variant>
        <vt:i4>0</vt:i4>
      </vt:variant>
      <vt:variant>
        <vt:i4>5</vt:i4>
      </vt:variant>
      <vt:variant>
        <vt:lpwstr>http://www.bussvc.wisc.edu/mds/mds.html</vt:lpwstr>
      </vt:variant>
      <vt:variant>
        <vt:lpwstr/>
      </vt:variant>
      <vt:variant>
        <vt:i4>6094858</vt:i4>
      </vt:variant>
      <vt:variant>
        <vt:i4>24</vt:i4>
      </vt:variant>
      <vt:variant>
        <vt:i4>0</vt:i4>
      </vt:variant>
      <vt:variant>
        <vt:i4>5</vt:i4>
      </vt:variant>
      <vt:variant>
        <vt:lpwstr>http://www3.niaid.nih.gov/LabsAndResources/resources/DAIDSClinRsrch/PDF/GCLP.pdf</vt:lpwstr>
      </vt:variant>
      <vt:variant>
        <vt:lpwstr/>
      </vt:variant>
      <vt:variant>
        <vt:i4>3473453</vt:i4>
      </vt:variant>
      <vt:variant>
        <vt:i4>21</vt:i4>
      </vt:variant>
      <vt:variant>
        <vt:i4>0</vt:i4>
      </vt:variant>
      <vt:variant>
        <vt:i4>5</vt:i4>
      </vt:variant>
      <vt:variant>
        <vt:lpwstr>http://dohs.ors.od.nih.gov/pdf/Steam Autoclave Usage For Safety and Quality Control Poster.pdf</vt:lpwstr>
      </vt:variant>
      <vt:variant>
        <vt:lpwstr/>
      </vt:variant>
      <vt:variant>
        <vt:i4>5701684</vt:i4>
      </vt:variant>
      <vt:variant>
        <vt:i4>18</vt:i4>
      </vt:variant>
      <vt:variant>
        <vt:i4>0</vt:i4>
      </vt:variant>
      <vt:variant>
        <vt:i4>5</vt:i4>
      </vt:variant>
      <vt:variant>
        <vt:lpwstr>http://www.searo.who.int/EN/Section10/Section17/Section53/Section375_1191.htm</vt:lpwstr>
      </vt:variant>
      <vt:variant>
        <vt:lpwstr/>
      </vt:variant>
      <vt:variant>
        <vt:i4>3342336</vt:i4>
      </vt:variant>
      <vt:variant>
        <vt:i4>15</vt:i4>
      </vt:variant>
      <vt:variant>
        <vt:i4>0</vt:i4>
      </vt:variant>
      <vt:variant>
        <vt:i4>5</vt:i4>
      </vt:variant>
      <vt:variant>
        <vt:lpwstr>http://www.cdc.gov/oralhealth/infectioncontrol/faq/sterilization_monitoring.htm</vt:lpwstr>
      </vt:variant>
      <vt:variant>
        <vt:lpwstr/>
      </vt:variant>
      <vt:variant>
        <vt:i4>8323107</vt:i4>
      </vt:variant>
      <vt:variant>
        <vt:i4>12</vt:i4>
      </vt:variant>
      <vt:variant>
        <vt:i4>0</vt:i4>
      </vt:variant>
      <vt:variant>
        <vt:i4>5</vt:i4>
      </vt:variant>
      <vt:variant>
        <vt:lpwstr>http://www.osha.gov/index.html</vt:lpwstr>
      </vt:variant>
      <vt:variant>
        <vt:lpwstr/>
      </vt:variant>
      <vt:variant>
        <vt:i4>3211310</vt:i4>
      </vt:variant>
      <vt:variant>
        <vt:i4>9</vt:i4>
      </vt:variant>
      <vt:variant>
        <vt:i4>0</vt:i4>
      </vt:variant>
      <vt:variant>
        <vt:i4>5</vt:i4>
      </vt:variant>
      <vt:variant>
        <vt:lpwstr>http://www2.fpm.wisc.edu/biosafety/</vt:lpwstr>
      </vt:variant>
      <vt:variant>
        <vt:lpwstr/>
      </vt:variant>
      <vt:variant>
        <vt:i4>8192033</vt:i4>
      </vt:variant>
      <vt:variant>
        <vt:i4>6</vt:i4>
      </vt:variant>
      <vt:variant>
        <vt:i4>0</vt:i4>
      </vt:variant>
      <vt:variant>
        <vt:i4>5</vt:i4>
      </vt:variant>
      <vt:variant>
        <vt:lpwstr>http://www.bussvc.wisc.edu/mds/mds.html</vt:lpwstr>
      </vt:variant>
      <vt:variant>
        <vt:lpwstr/>
      </vt:variant>
      <vt:variant>
        <vt:i4>1245221</vt:i4>
      </vt:variant>
      <vt:variant>
        <vt:i4>3</vt:i4>
      </vt:variant>
      <vt:variant>
        <vt:i4>0</vt:i4>
      </vt:variant>
      <vt:variant>
        <vt:i4>5</vt:i4>
      </vt:variant>
      <vt:variant>
        <vt:lpwstr>http://www2.fpm.wisc.edu/biosafety/waste_disposal.htm</vt:lpwstr>
      </vt:variant>
      <vt:variant>
        <vt:lpwstr/>
      </vt:variant>
      <vt:variant>
        <vt:i4>5701683</vt:i4>
      </vt:variant>
      <vt:variant>
        <vt:i4>0</vt:i4>
      </vt:variant>
      <vt:variant>
        <vt:i4>0</vt:i4>
      </vt:variant>
      <vt:variant>
        <vt:i4>5</vt:i4>
      </vt:variant>
      <vt:variant>
        <vt:lpwstr>mailto:biosafety@fpm.wisc.edu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Autoclave Use:  Materials Sterilization and Biohazardous</dc:title>
  <dc:subject/>
  <dc:creator>Tara Schnell</dc:creator>
  <cp:keywords/>
  <dc:description/>
  <cp:lastModifiedBy>TARA SCHNELL</cp:lastModifiedBy>
  <cp:revision>3</cp:revision>
  <cp:lastPrinted>2018-07-27T17:35:00Z</cp:lastPrinted>
  <dcterms:created xsi:type="dcterms:W3CDTF">2021-10-26T14:47:00Z</dcterms:created>
  <dcterms:modified xsi:type="dcterms:W3CDTF">2021-10-26T15:08:00Z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0x01010021089B809ABE35499C847E19F7E786F1</vt:lpwstr>
  </property>
</Properties>
</file>